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AC" w:rsidRPr="006739AC" w:rsidRDefault="006739AC" w:rsidP="006739AC">
      <w:pPr>
        <w:spacing w:before="100" w:beforeAutospacing="1" w:after="100" w:afterAutospacing="1"/>
        <w:outlineLvl w:val="0"/>
        <w:rPr>
          <w:rFonts w:ascii="Times New Roman" w:eastAsia="Times New Roman" w:hAnsi="Times New Roman" w:cs="Times New Roman"/>
          <w:b/>
          <w:bCs/>
          <w:kern w:val="36"/>
          <w:sz w:val="48"/>
          <w:szCs w:val="48"/>
          <w:lang w:eastAsia="ru-RU"/>
        </w:rPr>
      </w:pPr>
      <w:r w:rsidRPr="006739AC">
        <w:rPr>
          <w:rFonts w:ascii="Times New Roman" w:eastAsia="Times New Roman" w:hAnsi="Times New Roman" w:cs="Times New Roman"/>
          <w:b/>
          <w:bCs/>
          <w:kern w:val="36"/>
          <w:sz w:val="48"/>
          <w:szCs w:val="48"/>
          <w:lang w:eastAsia="ru-RU"/>
        </w:rPr>
        <w:t>ПАМЯТКА по правилам поведения при пожарах в быту</w:t>
      </w:r>
    </w:p>
    <w:p w:rsidR="006739AC" w:rsidRPr="006739AC" w:rsidRDefault="006739AC" w:rsidP="006739AC">
      <w:pPr>
        <w:spacing w:before="100" w:beforeAutospacing="1" w:after="100" w:afterAutospacing="1"/>
        <w:rPr>
          <w:rFonts w:ascii="Times New Roman" w:eastAsia="Times New Roman" w:hAnsi="Times New Roman" w:cs="Times New Roman"/>
          <w:sz w:val="24"/>
          <w:szCs w:val="24"/>
          <w:lang w:eastAsia="ru-RU"/>
        </w:rPr>
      </w:pPr>
      <w:r w:rsidRPr="006739AC">
        <w:rPr>
          <w:rFonts w:ascii="Times New Roman" w:eastAsia="Times New Roman" w:hAnsi="Times New Roman" w:cs="Times New Roman"/>
          <w:sz w:val="24"/>
          <w:szCs w:val="24"/>
          <w:lang w:eastAsia="ru-RU"/>
        </w:rPr>
        <w:t>       1. ПРАВИЛА ПОВЕДЕНИЯ ПРИ ПОЖАРАХ В БЫТУ</w:t>
      </w:r>
    </w:p>
    <w:p w:rsidR="006739AC" w:rsidRPr="006739AC" w:rsidRDefault="006739AC" w:rsidP="006739AC">
      <w:pPr>
        <w:spacing w:before="100" w:beforeAutospacing="1" w:after="100" w:afterAutospacing="1"/>
        <w:rPr>
          <w:rFonts w:ascii="Times New Roman" w:eastAsia="Times New Roman" w:hAnsi="Times New Roman" w:cs="Times New Roman"/>
          <w:sz w:val="24"/>
          <w:szCs w:val="24"/>
          <w:lang w:eastAsia="ru-RU"/>
        </w:rPr>
      </w:pPr>
      <w:r w:rsidRPr="006739AC">
        <w:rPr>
          <w:rFonts w:ascii="Times New Roman" w:eastAsia="Times New Roman" w:hAnsi="Times New Roman" w:cs="Times New Roman"/>
          <w:sz w:val="24"/>
          <w:szCs w:val="24"/>
          <w:lang w:eastAsia="ru-RU"/>
        </w:rPr>
        <w:t xml:space="preserve">       Пожар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Главное правило – никогда не паниковать! </w:t>
      </w:r>
      <w:r w:rsidRPr="006739AC">
        <w:rPr>
          <w:rFonts w:ascii="Times New Roman" w:eastAsia="Times New Roman" w:hAnsi="Times New Roman" w:cs="Times New Roman"/>
          <w:sz w:val="24"/>
          <w:szCs w:val="24"/>
          <w:lang w:eastAsia="ru-RU"/>
        </w:rPr>
        <w:br/>
        <w:t xml:space="preserve">       1.1. ПОЖАР В КВАРТИРЕ </w:t>
      </w:r>
      <w:r w:rsidRPr="006739AC">
        <w:rPr>
          <w:rFonts w:ascii="Times New Roman" w:eastAsia="Times New Roman" w:hAnsi="Times New Roman" w:cs="Times New Roman"/>
          <w:sz w:val="24"/>
          <w:szCs w:val="24"/>
          <w:lang w:eastAsia="ru-RU"/>
        </w:rPr>
        <w:br/>
        <w:t xml:space="preserve">       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r w:rsidRPr="006739AC">
        <w:rPr>
          <w:rFonts w:ascii="Times New Roman" w:eastAsia="Times New Roman" w:hAnsi="Times New Roman" w:cs="Times New Roman"/>
          <w:sz w:val="24"/>
          <w:szCs w:val="24"/>
          <w:lang w:eastAsia="ru-RU"/>
        </w:rPr>
        <w:br/>
        <w:t xml:space="preserve">       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r w:rsidRPr="006739AC">
        <w:rPr>
          <w:rFonts w:ascii="Times New Roman" w:eastAsia="Times New Roman" w:hAnsi="Times New Roman" w:cs="Times New Roman"/>
          <w:sz w:val="24"/>
          <w:szCs w:val="24"/>
          <w:lang w:eastAsia="ru-RU"/>
        </w:rPr>
        <w:br/>
        <w:t xml:space="preserve">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 </w:t>
      </w:r>
      <w:r w:rsidRPr="006739AC">
        <w:rPr>
          <w:rFonts w:ascii="Times New Roman" w:eastAsia="Times New Roman" w:hAnsi="Times New Roman" w:cs="Times New Roman"/>
          <w:sz w:val="24"/>
          <w:szCs w:val="24"/>
          <w:lang w:eastAsia="ru-RU"/>
        </w:rPr>
        <w:br/>
        <w:t xml:space="preserve">       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r w:rsidRPr="006739AC">
        <w:rPr>
          <w:rFonts w:ascii="Times New Roman" w:eastAsia="Times New Roman" w:hAnsi="Times New Roman" w:cs="Times New Roman"/>
          <w:sz w:val="24"/>
          <w:szCs w:val="24"/>
          <w:lang w:eastAsia="ru-RU"/>
        </w:rPr>
        <w:br/>
        <w:t xml:space="preserve">       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r w:rsidRPr="006739AC">
        <w:rPr>
          <w:rFonts w:ascii="Times New Roman" w:eastAsia="Times New Roman" w:hAnsi="Times New Roman" w:cs="Times New Roman"/>
          <w:sz w:val="24"/>
          <w:szCs w:val="24"/>
          <w:lang w:eastAsia="ru-RU"/>
        </w:rPr>
        <w:br/>
        <w:t xml:space="preserve">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r w:rsidRPr="006739AC">
        <w:rPr>
          <w:rFonts w:ascii="Times New Roman" w:eastAsia="Times New Roman" w:hAnsi="Times New Roman" w:cs="Times New Roman"/>
          <w:sz w:val="24"/>
          <w:szCs w:val="24"/>
          <w:lang w:eastAsia="ru-RU"/>
        </w:rPr>
        <w:br/>
        <w:t xml:space="preserve">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 </w:t>
      </w:r>
      <w:r w:rsidRPr="006739AC">
        <w:rPr>
          <w:rFonts w:ascii="Times New Roman" w:eastAsia="Times New Roman" w:hAnsi="Times New Roman" w:cs="Times New Roman"/>
          <w:sz w:val="24"/>
          <w:szCs w:val="24"/>
          <w:lang w:eastAsia="ru-RU"/>
        </w:rPr>
        <w:br/>
        <w:t xml:space="preserve">       Поскольку огонь и дым распространяются снизу вверх, особенно осторожными должны быть жители верхних этажей. </w:t>
      </w:r>
      <w:r w:rsidRPr="006739AC">
        <w:rPr>
          <w:rFonts w:ascii="Times New Roman" w:eastAsia="Times New Roman" w:hAnsi="Times New Roman" w:cs="Times New Roman"/>
          <w:sz w:val="24"/>
          <w:szCs w:val="24"/>
          <w:lang w:eastAsia="ru-RU"/>
        </w:rPr>
        <w:br/>
        <w:t xml:space="preserve">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w:t>
      </w:r>
      <w:r w:rsidRPr="006739AC">
        <w:rPr>
          <w:rFonts w:ascii="Times New Roman" w:eastAsia="Times New Roman" w:hAnsi="Times New Roman" w:cs="Times New Roman"/>
          <w:sz w:val="24"/>
          <w:szCs w:val="24"/>
          <w:lang w:eastAsia="ru-RU"/>
        </w:rPr>
        <w:lastRenderedPageBreak/>
        <w:t xml:space="preserve">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 </w:t>
      </w:r>
      <w:r w:rsidRPr="006739AC">
        <w:rPr>
          <w:rFonts w:ascii="Times New Roman" w:eastAsia="Times New Roman" w:hAnsi="Times New Roman" w:cs="Times New Roman"/>
          <w:sz w:val="24"/>
          <w:szCs w:val="24"/>
          <w:lang w:eastAsia="ru-RU"/>
        </w:rPr>
        <w:br/>
        <w:t xml:space="preserve">       1.2. ПОЖАР НА КУХНЕ ИЛИ НА БАЛКОНЕ </w:t>
      </w:r>
      <w:r w:rsidRPr="006739AC">
        <w:rPr>
          <w:rFonts w:ascii="Times New Roman" w:eastAsia="Times New Roman" w:hAnsi="Times New Roman" w:cs="Times New Roman"/>
          <w:sz w:val="24"/>
          <w:szCs w:val="24"/>
          <w:lang w:eastAsia="ru-RU"/>
        </w:rPr>
        <w:br/>
        <w:t xml:space="preserve">       На кухне и балконе чаще всего происходят масштабные возгорания. Как от этого уберечься? </w:t>
      </w:r>
      <w:r w:rsidRPr="006739AC">
        <w:rPr>
          <w:rFonts w:ascii="Times New Roman" w:eastAsia="Times New Roman" w:hAnsi="Times New Roman" w:cs="Times New Roman"/>
          <w:sz w:val="24"/>
          <w:szCs w:val="24"/>
          <w:lang w:eastAsia="ru-RU"/>
        </w:rPr>
        <w:br/>
        <w:t xml:space="preserve">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r w:rsidRPr="006739AC">
        <w:rPr>
          <w:rFonts w:ascii="Times New Roman" w:eastAsia="Times New Roman" w:hAnsi="Times New Roman" w:cs="Times New Roman"/>
          <w:sz w:val="24"/>
          <w:szCs w:val="24"/>
          <w:lang w:eastAsia="ru-RU"/>
        </w:rPr>
        <w:br/>
        <w:t xml:space="preserve">       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r w:rsidRPr="006739AC">
        <w:rPr>
          <w:rFonts w:ascii="Times New Roman" w:eastAsia="Times New Roman" w:hAnsi="Times New Roman" w:cs="Times New Roman"/>
          <w:sz w:val="24"/>
          <w:szCs w:val="24"/>
          <w:lang w:eastAsia="ru-RU"/>
        </w:rPr>
        <w:br/>
        <w:t xml:space="preserve">       1.3. ПОЖАР В ЛИФТЕ </w:t>
      </w:r>
      <w:r w:rsidRPr="006739AC">
        <w:rPr>
          <w:rFonts w:ascii="Times New Roman" w:eastAsia="Times New Roman" w:hAnsi="Times New Roman" w:cs="Times New Roman"/>
          <w:sz w:val="24"/>
          <w:szCs w:val="24"/>
          <w:lang w:eastAsia="ru-RU"/>
        </w:rPr>
        <w:br/>
        <w:t xml:space="preserve">       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r w:rsidRPr="006739AC">
        <w:rPr>
          <w:rFonts w:ascii="Times New Roman" w:eastAsia="Times New Roman" w:hAnsi="Times New Roman" w:cs="Times New Roman"/>
          <w:sz w:val="24"/>
          <w:szCs w:val="24"/>
          <w:lang w:eastAsia="ru-RU"/>
        </w:rPr>
        <w:br/>
        <w:t xml:space="preserve">       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 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r w:rsidRPr="006739AC">
        <w:rPr>
          <w:rFonts w:ascii="Times New Roman" w:eastAsia="Times New Roman" w:hAnsi="Times New Roman" w:cs="Times New Roman"/>
          <w:sz w:val="24"/>
          <w:szCs w:val="24"/>
          <w:lang w:eastAsia="ru-RU"/>
        </w:rPr>
        <w:br/>
        <w:t xml:space="preserve">       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молоком или даже мочой. </w:t>
      </w:r>
      <w:r w:rsidRPr="006739AC">
        <w:rPr>
          <w:rFonts w:ascii="Times New Roman" w:eastAsia="Times New Roman" w:hAnsi="Times New Roman" w:cs="Times New Roman"/>
          <w:sz w:val="24"/>
          <w:szCs w:val="24"/>
          <w:lang w:eastAsia="ru-RU"/>
        </w:rPr>
        <w:br/>
        <w:t xml:space="preserve">       1.4. ПОЖАР ВО ДВОРЕ </w:t>
      </w:r>
      <w:r w:rsidRPr="006739AC">
        <w:rPr>
          <w:rFonts w:ascii="Times New Roman" w:eastAsia="Times New Roman" w:hAnsi="Times New Roman" w:cs="Times New Roman"/>
          <w:sz w:val="24"/>
          <w:szCs w:val="24"/>
          <w:lang w:eastAsia="ru-RU"/>
        </w:rPr>
        <w:br/>
        <w:t xml:space="preserve">       Не жгите во дворах старую мебель, мусор, тополиный пух. Если вывезти ненужные вещи и опавшие листья невозможно, то сожгите их на специально подготовленном месте, приготовив огнетушители, песок и поливочные шланги. Помните: место должно быть открытым и очищенным от травы! </w:t>
      </w:r>
      <w:r w:rsidRPr="006739AC">
        <w:rPr>
          <w:rFonts w:ascii="Times New Roman" w:eastAsia="Times New Roman" w:hAnsi="Times New Roman" w:cs="Times New Roman"/>
          <w:sz w:val="24"/>
          <w:szCs w:val="24"/>
          <w:lang w:eastAsia="ru-RU"/>
        </w:rPr>
        <w:br/>
        <w:t xml:space="preserve">       При возгорании немедленно позвоните в пожарную охрану, сообщите о случившейся </w:t>
      </w:r>
      <w:r w:rsidRPr="006739AC">
        <w:rPr>
          <w:rFonts w:ascii="Times New Roman" w:eastAsia="Times New Roman" w:hAnsi="Times New Roman" w:cs="Times New Roman"/>
          <w:sz w:val="24"/>
          <w:szCs w:val="24"/>
          <w:lang w:eastAsia="ru-RU"/>
        </w:rPr>
        <w:lastRenderedPageBreak/>
        <w:t xml:space="preserve">ситуации. Вместе с соседями постарайтесь локализовать очаг пожара, не дать огню перекинуться на деревянные постройки и автомобили. При отсутствии владельцев автомобилей переместите машины, если возможно, на безопасное расстояние и поливайте их для охлаждения водой, чтобы избежать взрыва баков с горючим. </w:t>
      </w:r>
      <w:r w:rsidRPr="006739AC">
        <w:rPr>
          <w:rFonts w:ascii="Times New Roman" w:eastAsia="Times New Roman" w:hAnsi="Times New Roman" w:cs="Times New Roman"/>
          <w:sz w:val="24"/>
          <w:szCs w:val="24"/>
          <w:lang w:eastAsia="ru-RU"/>
        </w:rPr>
        <w:br/>
        <w:t xml:space="preserve">       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 Уведите от огня детей, не забывайте о своей безопасности. Освободите дороги внутри двора для проезда пожарных машин. Попросите жителей закрыть окна и форточки, убрать белье с балконов. </w:t>
      </w:r>
      <w:r w:rsidRPr="006739AC">
        <w:rPr>
          <w:rFonts w:ascii="Times New Roman" w:eastAsia="Times New Roman" w:hAnsi="Times New Roman" w:cs="Times New Roman"/>
          <w:sz w:val="24"/>
          <w:szCs w:val="24"/>
          <w:lang w:eastAsia="ru-RU"/>
        </w:rPr>
        <w:br/>
        <w:t xml:space="preserve">       1.5. ПОЖАР В ГАРАЖЕ </w:t>
      </w:r>
      <w:r w:rsidRPr="006739AC">
        <w:rPr>
          <w:rFonts w:ascii="Times New Roman" w:eastAsia="Times New Roman" w:hAnsi="Times New Roman" w:cs="Times New Roman"/>
          <w:sz w:val="24"/>
          <w:szCs w:val="24"/>
          <w:lang w:eastAsia="ru-RU"/>
        </w:rPr>
        <w:br/>
        <w:t xml:space="preserve">       В гараже нельзя курить, разводить костер, хранить масляную ветошь, баллоны с газом. Исключите попадание воды или топлива на электропроводку, приводящее к короткому замыканию при прогреве двигателя. Пожар в гараже потушить особенно сложно из-за того, что многие хранят там горючие материалы. </w:t>
      </w:r>
      <w:r w:rsidRPr="006739AC">
        <w:rPr>
          <w:rFonts w:ascii="Times New Roman" w:eastAsia="Times New Roman" w:hAnsi="Times New Roman" w:cs="Times New Roman"/>
          <w:sz w:val="24"/>
          <w:szCs w:val="24"/>
          <w:lang w:eastAsia="ru-RU"/>
        </w:rPr>
        <w:br/>
        <w:t xml:space="preserve">       Если пожар все-таки произошел, немедленно вызывайте пожарных, зовите на помощь соседей и прохожих. Постарайтесь вместе с ними выкатить автомобиль из гаража вручную, так как двигатель может не завестись, и вы подвергнете себя опасности. Не дайте огню распространиться на другие гаражи, подобраться к канистрам с горючим или к газовым баллонам – в итоге возможен взрыв. Используйте для тушения огнетушители из соседних гаражей, песок, снег, воду, подручные средства. </w:t>
      </w:r>
      <w:r w:rsidRPr="006739AC">
        <w:rPr>
          <w:rFonts w:ascii="Times New Roman" w:eastAsia="Times New Roman" w:hAnsi="Times New Roman" w:cs="Times New Roman"/>
          <w:sz w:val="24"/>
          <w:szCs w:val="24"/>
          <w:lang w:eastAsia="ru-RU"/>
        </w:rPr>
        <w:br/>
        <w:t xml:space="preserve">       Если ваш гараж застрахован, возьмите у пожарных заключение о причинах пожара для последующего оформления возмещения причиненного ущерба. </w:t>
      </w:r>
      <w:r w:rsidRPr="006739AC">
        <w:rPr>
          <w:rFonts w:ascii="Times New Roman" w:eastAsia="Times New Roman" w:hAnsi="Times New Roman" w:cs="Times New Roman"/>
          <w:sz w:val="24"/>
          <w:szCs w:val="24"/>
          <w:lang w:eastAsia="ru-RU"/>
        </w:rPr>
        <w:br/>
        <w:t xml:space="preserve">       1.6. ЕСЛИ ГОРИТ АВТОМОБИЛЬ </w:t>
      </w:r>
      <w:r w:rsidRPr="006739AC">
        <w:rPr>
          <w:rFonts w:ascii="Times New Roman" w:eastAsia="Times New Roman" w:hAnsi="Times New Roman" w:cs="Times New Roman"/>
          <w:sz w:val="24"/>
          <w:szCs w:val="24"/>
          <w:lang w:eastAsia="ru-RU"/>
        </w:rPr>
        <w:br/>
        <w:t xml:space="preserve">       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 </w:t>
      </w:r>
      <w:r w:rsidRPr="006739AC">
        <w:rPr>
          <w:rFonts w:ascii="Times New Roman" w:eastAsia="Times New Roman" w:hAnsi="Times New Roman" w:cs="Times New Roman"/>
          <w:sz w:val="24"/>
          <w:szCs w:val="24"/>
          <w:lang w:eastAsia="ru-RU"/>
        </w:rPr>
        <w:br/>
        <w:t xml:space="preserve">       При тушении пролитого под машиной топлива воспользуйтесь огнетушителем,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 </w:t>
      </w:r>
      <w:r w:rsidRPr="006739AC">
        <w:rPr>
          <w:rFonts w:ascii="Times New Roman" w:eastAsia="Times New Roman" w:hAnsi="Times New Roman" w:cs="Times New Roman"/>
          <w:sz w:val="24"/>
          <w:szCs w:val="24"/>
          <w:lang w:eastAsia="ru-RU"/>
        </w:rPr>
        <w:br/>
        <w:t xml:space="preserve">       В ожидании пожарных поливайте водой стоящие рядом автомобили, чтобы огонь не перекинулся на них или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w:t>
      </w:r>
      <w:r w:rsidRPr="006739AC">
        <w:rPr>
          <w:rFonts w:ascii="Times New Roman" w:eastAsia="Times New Roman" w:hAnsi="Times New Roman" w:cs="Times New Roman"/>
          <w:sz w:val="24"/>
          <w:szCs w:val="24"/>
          <w:lang w:eastAsia="ru-RU"/>
        </w:rPr>
        <w:br/>
        <w:t xml:space="preserve">       После ликвидации возгорания сообщите о случившемся в ближайшее отделение ГИБДД. </w:t>
      </w:r>
      <w:r w:rsidRPr="006739AC">
        <w:rPr>
          <w:rFonts w:ascii="Times New Roman" w:eastAsia="Times New Roman" w:hAnsi="Times New Roman" w:cs="Times New Roman"/>
          <w:sz w:val="24"/>
          <w:szCs w:val="24"/>
          <w:lang w:eastAsia="ru-RU"/>
        </w:rPr>
        <w:br/>
        <w:t xml:space="preserve">       1.7. ЕСЛИ ГОРИТ ЧЕЛОВЕК </w:t>
      </w:r>
      <w:r w:rsidRPr="006739AC">
        <w:rPr>
          <w:rFonts w:ascii="Times New Roman" w:eastAsia="Times New Roman" w:hAnsi="Times New Roman" w:cs="Times New Roman"/>
          <w:sz w:val="24"/>
          <w:szCs w:val="24"/>
          <w:lang w:eastAsia="ru-RU"/>
        </w:rPr>
        <w:br/>
        <w:t xml:space="preserve">       Такое бывает не только в боевиках. Чаще всего это случается на кухне при неосторожном обращении с огнем или в </w:t>
      </w:r>
      <w:proofErr w:type="spellStart"/>
      <w:r w:rsidRPr="006739AC">
        <w:rPr>
          <w:rFonts w:ascii="Times New Roman" w:eastAsia="Times New Roman" w:hAnsi="Times New Roman" w:cs="Times New Roman"/>
          <w:sz w:val="24"/>
          <w:szCs w:val="24"/>
          <w:lang w:eastAsia="ru-RU"/>
        </w:rPr>
        <w:t>автоавариях</w:t>
      </w:r>
      <w:proofErr w:type="spellEnd"/>
      <w:r w:rsidRPr="006739AC">
        <w:rPr>
          <w:rFonts w:ascii="Times New Roman" w:eastAsia="Times New Roman" w:hAnsi="Times New Roman" w:cs="Times New Roman"/>
          <w:sz w:val="24"/>
          <w:szCs w:val="24"/>
          <w:lang w:eastAsia="ru-RU"/>
        </w:rPr>
        <w:t xml:space="preserve">. </w:t>
      </w:r>
      <w:r w:rsidRPr="006739AC">
        <w:rPr>
          <w:rFonts w:ascii="Times New Roman" w:eastAsia="Times New Roman" w:hAnsi="Times New Roman" w:cs="Times New Roman"/>
          <w:sz w:val="24"/>
          <w:szCs w:val="24"/>
          <w:lang w:eastAsia="ru-RU"/>
        </w:rPr>
        <w:br/>
        <w:t xml:space="preserve">       Если на человеке горит одежда, надо как можно быстрее погасить огонь. А сделать это довольно трудно, так как от боли он теряет контроль над собой и начинает метаться, усиливая тем самым пламя. Первым делом горящего человека надо остановить любым </w:t>
      </w:r>
      <w:r w:rsidRPr="006739AC">
        <w:rPr>
          <w:rFonts w:ascii="Times New Roman" w:eastAsia="Times New Roman" w:hAnsi="Times New Roman" w:cs="Times New Roman"/>
          <w:sz w:val="24"/>
          <w:szCs w:val="24"/>
          <w:lang w:eastAsia="ru-RU"/>
        </w:rPr>
        <w:lastRenderedPageBreak/>
        <w:t xml:space="preserve">способом: либо грозно окрикнуть, либо повалить наземь. </w:t>
      </w:r>
      <w:r w:rsidRPr="006739AC">
        <w:rPr>
          <w:rFonts w:ascii="Times New Roman" w:eastAsia="Times New Roman" w:hAnsi="Times New Roman" w:cs="Times New Roman"/>
          <w:sz w:val="24"/>
          <w:szCs w:val="24"/>
          <w:lang w:eastAsia="ru-RU"/>
        </w:rPr>
        <w:br/>
        <w:t xml:space="preserve">       Воспламенившуюся одежду сорвите или погасите, заливая водой (зимой забросайте снегом). Если воды нет, набросьте на пострадавшего любую одежду или плотную ткань, не закрывая ему голову, чтобы он не получил ожога дыхательных путей и не отравился токсичными продуктами горения. Но имейте в виду: высокая температура воздействует на кожу тем губительнее, чем дольше и плотнее прижата к ней тлеющая одежда. Если ничего под рукой не оказалось, катайте горящего по земле, чтобы сбить пламя. </w:t>
      </w:r>
      <w:r w:rsidRPr="006739AC">
        <w:rPr>
          <w:rFonts w:ascii="Times New Roman" w:eastAsia="Times New Roman" w:hAnsi="Times New Roman" w:cs="Times New Roman"/>
          <w:sz w:val="24"/>
          <w:szCs w:val="24"/>
          <w:lang w:eastAsia="ru-RU"/>
        </w:rPr>
        <w:br/>
        <w:t xml:space="preserve">       Потушив огонь, вынесите пострадавшего на свежий воздух, разрежьте тлеющую одежду и снимите ее, стараясь не повредить обожженную поверхность. Наложите на пораженные места повязку из бинта или чистой ткани. При обширных ожогах заверните пострадавшего в чистую простыню, срочно вызовите «скорую» или доставьте его в ближайшее лечебное заведение на носилках. Для уменьшения боли дайте таблетку анальгина, баралгина или аспирина. Если у пострадавшего нет рвоты, постоянно поите его водой. </w:t>
      </w:r>
      <w:r w:rsidRPr="006739AC">
        <w:rPr>
          <w:rFonts w:ascii="Times New Roman" w:eastAsia="Times New Roman" w:hAnsi="Times New Roman" w:cs="Times New Roman"/>
          <w:sz w:val="24"/>
          <w:szCs w:val="24"/>
          <w:lang w:eastAsia="ru-RU"/>
        </w:rPr>
        <w:br/>
        <w:t xml:space="preserve">       При ожогах первой степени (когда кожа только покраснела) для уменьшения боли и предупреждения отека тканей применяют (в течение десяти минут) холодную воду, лед или снег, а затем смазывают пораженный участок водкой или одеколоном, но повязку не накладывают. Несколько раз в день обрабатывают </w:t>
      </w:r>
      <w:proofErr w:type="spellStart"/>
      <w:r w:rsidRPr="006739AC">
        <w:rPr>
          <w:rFonts w:ascii="Times New Roman" w:eastAsia="Times New Roman" w:hAnsi="Times New Roman" w:cs="Times New Roman"/>
          <w:sz w:val="24"/>
          <w:szCs w:val="24"/>
          <w:lang w:eastAsia="ru-RU"/>
        </w:rPr>
        <w:t>противоожоговыми</w:t>
      </w:r>
      <w:proofErr w:type="spellEnd"/>
      <w:r w:rsidRPr="006739AC">
        <w:rPr>
          <w:rFonts w:ascii="Times New Roman" w:eastAsia="Times New Roman" w:hAnsi="Times New Roman" w:cs="Times New Roman"/>
          <w:sz w:val="24"/>
          <w:szCs w:val="24"/>
          <w:lang w:eastAsia="ru-RU"/>
        </w:rPr>
        <w:t xml:space="preserve"> аэрозолями или наносят тонким слоем </w:t>
      </w:r>
      <w:proofErr w:type="spellStart"/>
      <w:r w:rsidRPr="006739AC">
        <w:rPr>
          <w:rFonts w:ascii="Times New Roman" w:eastAsia="Times New Roman" w:hAnsi="Times New Roman" w:cs="Times New Roman"/>
          <w:sz w:val="24"/>
          <w:szCs w:val="24"/>
          <w:lang w:eastAsia="ru-RU"/>
        </w:rPr>
        <w:t>синтомициновую</w:t>
      </w:r>
      <w:proofErr w:type="spellEnd"/>
      <w:r w:rsidRPr="006739AC">
        <w:rPr>
          <w:rFonts w:ascii="Times New Roman" w:eastAsia="Times New Roman" w:hAnsi="Times New Roman" w:cs="Times New Roman"/>
          <w:sz w:val="24"/>
          <w:szCs w:val="24"/>
          <w:lang w:eastAsia="ru-RU"/>
        </w:rPr>
        <w:t xml:space="preserve"> мазь. </w:t>
      </w:r>
      <w:r w:rsidRPr="006739AC">
        <w:rPr>
          <w:rFonts w:ascii="Times New Roman" w:eastAsia="Times New Roman" w:hAnsi="Times New Roman" w:cs="Times New Roman"/>
          <w:sz w:val="24"/>
          <w:szCs w:val="24"/>
          <w:lang w:eastAsia="ru-RU"/>
        </w:rPr>
        <w:br/>
        <w:t xml:space="preserve">       При ожогах второй степени (когда образовались пузыри, причем некоторые из них лопнули) обрабатывать пораженные места водкой или одеколоном не следует, так как это вызовет сильную боль и жжение. На область ожога наложите стерильную повязку из бинта или проглаженной ткани. Обожженную кожу не следует смазывать жиром, зеленкой или марганцовкой. Облегчения это не приносит, а только затрудняет врачу определение степени поражения тканей. Хорошо помогают примочки из мочи – это старинное и безотказное народное средство. </w:t>
      </w:r>
      <w:r w:rsidRPr="006739AC">
        <w:rPr>
          <w:rFonts w:ascii="Times New Roman" w:eastAsia="Times New Roman" w:hAnsi="Times New Roman" w:cs="Times New Roman"/>
          <w:sz w:val="24"/>
          <w:szCs w:val="24"/>
          <w:lang w:eastAsia="ru-RU"/>
        </w:rPr>
        <w:br/>
        <w:t xml:space="preserve">       Если одежда загорелась на вас, не вздумайте бежать - пламя разгорится еще сильнее. Постарайтесь быстро сбросить горящую одежду. Вам повезло, если рядом есть лужа или сугроб - ныряйте туда. Если их нет, падайте на землю и катайтесь, пока не собьете пламя. </w:t>
      </w:r>
      <w:r w:rsidRPr="006739AC">
        <w:rPr>
          <w:rFonts w:ascii="Times New Roman" w:eastAsia="Times New Roman" w:hAnsi="Times New Roman" w:cs="Times New Roman"/>
          <w:sz w:val="24"/>
          <w:szCs w:val="24"/>
          <w:lang w:eastAsia="ru-RU"/>
        </w:rPr>
        <w:br/>
        <w:t xml:space="preserve">       ЭТО ВАЖНО ЗНАТЬ </w:t>
      </w:r>
      <w:r w:rsidRPr="006739AC">
        <w:rPr>
          <w:rFonts w:ascii="Times New Roman" w:eastAsia="Times New Roman" w:hAnsi="Times New Roman" w:cs="Times New Roman"/>
          <w:sz w:val="24"/>
          <w:szCs w:val="24"/>
          <w:lang w:eastAsia="ru-RU"/>
        </w:rPr>
        <w:br/>
        <w:t xml:space="preserve">       При горении выделяются ядовитые газы: синильная кислота, фосген и другие, а содержание кислорода в воздухе падает. Вот почему опасен не только и даже не столько огонь, сколько дым и гарь от него. Надо учитывать и возможные реакции организма человека при увеличении концентрации продуктов горения: </w:t>
      </w:r>
      <w:r w:rsidRPr="006739AC">
        <w:rPr>
          <w:rFonts w:ascii="Times New Roman" w:eastAsia="Times New Roman" w:hAnsi="Times New Roman" w:cs="Times New Roman"/>
          <w:sz w:val="24"/>
          <w:szCs w:val="24"/>
          <w:lang w:eastAsia="ru-RU"/>
        </w:rPr>
        <w:br/>
        <w:t xml:space="preserve">       угарного газа: 0,01% - слабые головные боли; 0,05% - головокружение; 0,1% - обморок; 0,2% - кома, быстрая смерть; 0,5% - мгновенная смерть; </w:t>
      </w:r>
      <w:r w:rsidRPr="006739AC">
        <w:rPr>
          <w:rFonts w:ascii="Times New Roman" w:eastAsia="Times New Roman" w:hAnsi="Times New Roman" w:cs="Times New Roman"/>
          <w:sz w:val="24"/>
          <w:szCs w:val="24"/>
          <w:lang w:eastAsia="ru-RU"/>
        </w:rPr>
        <w:br/>
        <w:t xml:space="preserve">       углекислого газа: до 0,5% - не воздействует; от 0,5 до 7% - учащение сердечного ритма, начало паралича дыхательных центров; свыше 10% - паралич дыхательных центров и смерть. </w:t>
      </w:r>
      <w:r w:rsidRPr="006739AC">
        <w:rPr>
          <w:rFonts w:ascii="Times New Roman" w:eastAsia="Times New Roman" w:hAnsi="Times New Roman" w:cs="Times New Roman"/>
          <w:sz w:val="24"/>
          <w:szCs w:val="24"/>
          <w:lang w:eastAsia="ru-RU"/>
        </w:rPr>
        <w:br/>
        <w:t xml:space="preserve">       2. Правила поведения при аварии с утечкой газа </w:t>
      </w:r>
      <w:r w:rsidRPr="006739AC">
        <w:rPr>
          <w:rFonts w:ascii="Times New Roman" w:eastAsia="Times New Roman" w:hAnsi="Times New Roman" w:cs="Times New Roman"/>
          <w:sz w:val="24"/>
          <w:szCs w:val="24"/>
          <w:lang w:eastAsia="ru-RU"/>
        </w:rPr>
        <w:br/>
        <w:t xml:space="preserve">       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используемые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 </w:t>
      </w:r>
      <w:r w:rsidRPr="006739AC">
        <w:rPr>
          <w:rFonts w:ascii="Times New Roman" w:eastAsia="Times New Roman" w:hAnsi="Times New Roman" w:cs="Times New Roman"/>
          <w:sz w:val="24"/>
          <w:szCs w:val="24"/>
          <w:lang w:eastAsia="ru-RU"/>
        </w:rPr>
        <w:br/>
        <w:t xml:space="preserve">       КАК ДЕЙСТВОВАТЬ ПРИ УТЕЧКЕ МАГИСТРАЛЬНОГО ГАЗА </w:t>
      </w:r>
      <w:r w:rsidRPr="006739AC">
        <w:rPr>
          <w:rFonts w:ascii="Times New Roman" w:eastAsia="Times New Roman" w:hAnsi="Times New Roman" w:cs="Times New Roman"/>
          <w:sz w:val="24"/>
          <w:szCs w:val="24"/>
          <w:lang w:eastAsia="ru-RU"/>
        </w:rPr>
        <w:br/>
        <w:t xml:space="preserve">       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 </w:t>
      </w:r>
      <w:r w:rsidRPr="006739AC">
        <w:rPr>
          <w:rFonts w:ascii="Times New Roman" w:eastAsia="Times New Roman" w:hAnsi="Times New Roman" w:cs="Times New Roman"/>
          <w:sz w:val="24"/>
          <w:szCs w:val="24"/>
          <w:lang w:eastAsia="ru-RU"/>
        </w:rPr>
        <w:br/>
        <w:t xml:space="preserve">       Основательно проветрите всю квартиру, а не только загазованную комнату, открыв </w:t>
      </w:r>
      <w:r w:rsidRPr="006739AC">
        <w:rPr>
          <w:rFonts w:ascii="Times New Roman" w:eastAsia="Times New Roman" w:hAnsi="Times New Roman" w:cs="Times New Roman"/>
          <w:sz w:val="24"/>
          <w:szCs w:val="24"/>
          <w:lang w:eastAsia="ru-RU"/>
        </w:rPr>
        <w:lastRenderedPageBreak/>
        <w:t xml:space="preserve">все двери и окна. Покиньте помещение и не заходите в него до исчезновения запаха газа. </w:t>
      </w:r>
      <w:r w:rsidRPr="006739AC">
        <w:rPr>
          <w:rFonts w:ascii="Times New Roman" w:eastAsia="Times New Roman" w:hAnsi="Times New Roman" w:cs="Times New Roman"/>
          <w:sz w:val="24"/>
          <w:szCs w:val="24"/>
          <w:lang w:eastAsia="ru-RU"/>
        </w:rPr>
        <w:br/>
        <w:t xml:space="preserve">       При появлении у окружающих признаков отравления газом вынесите их на свежий воздух и положите так, чтобы голова находилась выше ног. Вызовите скорую медицинскую помощь. </w:t>
      </w:r>
      <w:r w:rsidRPr="006739AC">
        <w:rPr>
          <w:rFonts w:ascii="Times New Roman" w:eastAsia="Times New Roman" w:hAnsi="Times New Roman" w:cs="Times New Roman"/>
          <w:sz w:val="24"/>
          <w:szCs w:val="24"/>
          <w:lang w:eastAsia="ru-RU"/>
        </w:rPr>
        <w:br/>
        <w:t xml:space="preserve">       Если запах газа не исчезает, срочно вызовите аварийную газовую службу (телефон 04), работающую круглосуточно. </w:t>
      </w:r>
      <w:r w:rsidRPr="006739AC">
        <w:rPr>
          <w:rFonts w:ascii="Times New Roman" w:eastAsia="Times New Roman" w:hAnsi="Times New Roman" w:cs="Times New Roman"/>
          <w:sz w:val="24"/>
          <w:szCs w:val="24"/>
          <w:lang w:eastAsia="ru-RU"/>
        </w:rPr>
        <w:br/>
        <w:t xml:space="preserve">       ПРАВИЛА ОБРАЩЕНИЯ С ГАЗОВЫМИ БАЛЛОНАМИ </w:t>
      </w:r>
      <w:r w:rsidRPr="006739AC">
        <w:rPr>
          <w:rFonts w:ascii="Times New Roman" w:eastAsia="Times New Roman" w:hAnsi="Times New Roman" w:cs="Times New Roman"/>
          <w:sz w:val="24"/>
          <w:szCs w:val="24"/>
          <w:lang w:eastAsia="ru-RU"/>
        </w:rPr>
        <w:br/>
        <w:t xml:space="preserve">       Вне дома газовый баллон храните в проветриваемом помещении, в вертикальном положении, не закапывайте его и не ставьте в подвал. </w:t>
      </w:r>
      <w:r w:rsidRPr="006739AC">
        <w:rPr>
          <w:rFonts w:ascii="Times New Roman" w:eastAsia="Times New Roman" w:hAnsi="Times New Roman" w:cs="Times New Roman"/>
          <w:sz w:val="24"/>
          <w:szCs w:val="24"/>
          <w:lang w:eastAsia="ru-RU"/>
        </w:rPr>
        <w:br/>
        <w:t xml:space="preserve">       Примите меры по защите баллона и газовой трубки от воздействия тепла и прямых солнечных лучей. </w:t>
      </w:r>
      <w:r w:rsidRPr="006739AC">
        <w:rPr>
          <w:rFonts w:ascii="Times New Roman" w:eastAsia="Times New Roman" w:hAnsi="Times New Roman" w:cs="Times New Roman"/>
          <w:sz w:val="24"/>
          <w:szCs w:val="24"/>
          <w:lang w:eastAsia="ru-RU"/>
        </w:rPr>
        <w:br/>
        <w:t xml:space="preserve">       Воздержитесь от замены газового баллона при наличии рядом огня, горячих углей, включенных электроприборов. Перед заменой </w:t>
      </w:r>
      <w:proofErr w:type="spellStart"/>
      <w:r w:rsidRPr="006739AC">
        <w:rPr>
          <w:rFonts w:ascii="Times New Roman" w:eastAsia="Times New Roman" w:hAnsi="Times New Roman" w:cs="Times New Roman"/>
          <w:sz w:val="24"/>
          <w:szCs w:val="24"/>
          <w:lang w:eastAsia="ru-RU"/>
        </w:rPr>
        <w:t>убедитесь.что</w:t>
      </w:r>
      <w:proofErr w:type="spellEnd"/>
      <w:r w:rsidRPr="006739AC">
        <w:rPr>
          <w:rFonts w:ascii="Times New Roman" w:eastAsia="Times New Roman" w:hAnsi="Times New Roman" w:cs="Times New Roman"/>
          <w:sz w:val="24"/>
          <w:szCs w:val="24"/>
          <w:lang w:eastAsia="ru-RU"/>
        </w:rPr>
        <w:t xml:space="preserve"> краны нового и отработанного баллонов закрыты. После замены проверьте герметичность соединений с помощью мыльного раствора. </w:t>
      </w:r>
      <w:r w:rsidRPr="006739AC">
        <w:rPr>
          <w:rFonts w:ascii="Times New Roman" w:eastAsia="Times New Roman" w:hAnsi="Times New Roman" w:cs="Times New Roman"/>
          <w:sz w:val="24"/>
          <w:szCs w:val="24"/>
          <w:lang w:eastAsia="ru-RU"/>
        </w:rPr>
        <w:br/>
        <w:t xml:space="preserve">       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 </w:t>
      </w:r>
      <w:r w:rsidRPr="006739AC">
        <w:rPr>
          <w:rFonts w:ascii="Times New Roman" w:eastAsia="Times New Roman" w:hAnsi="Times New Roman" w:cs="Times New Roman"/>
          <w:sz w:val="24"/>
          <w:szCs w:val="24"/>
          <w:lang w:eastAsia="ru-RU"/>
        </w:rPr>
        <w:br/>
        <w:t xml:space="preserve">       Доверяйте проверку и ремонт газового оборудования только квалифицированному специалисту. </w:t>
      </w:r>
      <w:r w:rsidRPr="006739AC">
        <w:rPr>
          <w:rFonts w:ascii="Times New Roman" w:eastAsia="Times New Roman" w:hAnsi="Times New Roman" w:cs="Times New Roman"/>
          <w:sz w:val="24"/>
          <w:szCs w:val="24"/>
          <w:lang w:eastAsia="ru-RU"/>
        </w:rPr>
        <w:br/>
        <w:t xml:space="preserve">       Неиспользуемые баллоны, как заправленные, так и пустые, храните вне помещения. </w:t>
      </w:r>
      <w:r w:rsidRPr="006739AC">
        <w:rPr>
          <w:rFonts w:ascii="Times New Roman" w:eastAsia="Times New Roman" w:hAnsi="Times New Roman" w:cs="Times New Roman"/>
          <w:sz w:val="24"/>
          <w:szCs w:val="24"/>
          <w:lang w:eastAsia="ru-RU"/>
        </w:rPr>
        <w:br/>
        <w:t xml:space="preserve">       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 </w:t>
      </w:r>
      <w:r w:rsidRPr="006739AC">
        <w:rPr>
          <w:rFonts w:ascii="Times New Roman" w:eastAsia="Times New Roman" w:hAnsi="Times New Roman" w:cs="Times New Roman"/>
          <w:sz w:val="24"/>
          <w:szCs w:val="24"/>
          <w:lang w:eastAsia="ru-RU"/>
        </w:rPr>
        <w:br/>
        <w:t>       Регулярно чистите горелки, так как их засоренность может стать причиной беды.</w:t>
      </w:r>
    </w:p>
    <w:p w:rsidR="00255FEE" w:rsidRDefault="00255FEE"/>
    <w:sectPr w:rsidR="00255FEE" w:rsidSect="00255F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6739AC"/>
    <w:rsid w:val="000058C7"/>
    <w:rsid w:val="00255FEE"/>
    <w:rsid w:val="00274038"/>
    <w:rsid w:val="0043000D"/>
    <w:rsid w:val="00490303"/>
    <w:rsid w:val="004B03C4"/>
    <w:rsid w:val="00595881"/>
    <w:rsid w:val="005C00C9"/>
    <w:rsid w:val="006739AC"/>
    <w:rsid w:val="006813E8"/>
    <w:rsid w:val="006B61C0"/>
    <w:rsid w:val="007449FA"/>
    <w:rsid w:val="00776E9A"/>
    <w:rsid w:val="00816ADE"/>
    <w:rsid w:val="00854FFC"/>
    <w:rsid w:val="009B0F2C"/>
    <w:rsid w:val="009B7304"/>
    <w:rsid w:val="009C733C"/>
    <w:rsid w:val="00A35549"/>
    <w:rsid w:val="00AE2786"/>
    <w:rsid w:val="00BB20F6"/>
    <w:rsid w:val="00C715D8"/>
    <w:rsid w:val="00C97AE3"/>
    <w:rsid w:val="00D65BD4"/>
    <w:rsid w:val="00D7784F"/>
    <w:rsid w:val="00EE5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FEE"/>
  </w:style>
  <w:style w:type="paragraph" w:styleId="1">
    <w:name w:val="heading 1"/>
    <w:basedOn w:val="a"/>
    <w:link w:val="10"/>
    <w:uiPriority w:val="9"/>
    <w:qFormat/>
    <w:rsid w:val="006739A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9A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739AC"/>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3945912">
      <w:bodyDiv w:val="1"/>
      <w:marLeft w:val="0"/>
      <w:marRight w:val="0"/>
      <w:marTop w:val="0"/>
      <w:marBottom w:val="0"/>
      <w:divBdr>
        <w:top w:val="none" w:sz="0" w:space="0" w:color="auto"/>
        <w:left w:val="none" w:sz="0" w:space="0" w:color="auto"/>
        <w:bottom w:val="none" w:sz="0" w:space="0" w:color="auto"/>
        <w:right w:val="none" w:sz="0" w:space="0" w:color="auto"/>
      </w:divBdr>
      <w:divsChild>
        <w:div w:id="109146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2429</Words>
  <Characters>13850</Characters>
  <Application>Microsoft Office Word</Application>
  <DocSecurity>0</DocSecurity>
  <Lines>115</Lines>
  <Paragraphs>32</Paragraphs>
  <ScaleCrop>false</ScaleCrop>
  <Company>Microsoft</Company>
  <LinksUpToDate>false</LinksUpToDate>
  <CharactersWithSpaces>16247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гром</cp:lastModifiedBy>
  <cp:revision>2</cp:revision>
  <dcterms:created xsi:type="dcterms:W3CDTF">2017-12-31T04:58:00Z</dcterms:created>
  <dcterms:modified xsi:type="dcterms:W3CDTF">2017-12-31T04:58:00Z</dcterms:modified>
</cp:coreProperties>
</file>