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EB46E7" w:rsidP="00EB46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6E7">
        <w:rPr>
          <w:rFonts w:ascii="Times New Roman" w:hAnsi="Times New Roman" w:cs="Times New Roman"/>
          <w:b/>
          <w:sz w:val="24"/>
          <w:szCs w:val="24"/>
        </w:rPr>
        <w:t>09.04.2016</w:t>
      </w:r>
    </w:p>
    <w:p w:rsidR="00EB46E7" w:rsidRPr="00EB46E7" w:rsidRDefault="00EB46E7" w:rsidP="00EB46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6E7">
        <w:rPr>
          <w:rFonts w:ascii="Times New Roman" w:hAnsi="Times New Roman" w:cs="Times New Roman"/>
          <w:b/>
          <w:sz w:val="24"/>
          <w:szCs w:val="24"/>
        </w:rPr>
        <w:t>«Российская газета»:</w:t>
      </w:r>
    </w:p>
    <w:p w:rsidR="00EB46E7" w:rsidRDefault="00EB46E7" w:rsidP="00EB4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6E7">
        <w:rPr>
          <w:rFonts w:ascii="Times New Roman" w:hAnsi="Times New Roman" w:cs="Times New Roman"/>
          <w:b/>
          <w:sz w:val="24"/>
          <w:szCs w:val="24"/>
        </w:rPr>
        <w:t>Сегодня свой день рождения отмечает Костромская Снегурочка.</w:t>
      </w:r>
      <w:r w:rsidRPr="00EB46E7">
        <w:rPr>
          <w:rFonts w:ascii="Times New Roman" w:hAnsi="Times New Roman" w:cs="Times New Roman"/>
          <w:sz w:val="24"/>
          <w:szCs w:val="24"/>
        </w:rPr>
        <w:t xml:space="preserve"> С ут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ра в ре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зиден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ции Сне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гуроч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ки от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кро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ет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ся кон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 xml:space="preserve">курс </w:t>
      </w:r>
      <w:proofErr w:type="spellStart"/>
      <w:r w:rsidRPr="00EB46E7">
        <w:rPr>
          <w:rFonts w:ascii="Times New Roman" w:hAnsi="Times New Roman" w:cs="Times New Roman"/>
          <w:sz w:val="24"/>
          <w:szCs w:val="24"/>
        </w:rPr>
        <w:t>кре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атив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ных</w:t>
      </w:r>
      <w:proofErr w:type="spellEnd"/>
      <w:r w:rsidRPr="00EB46E7">
        <w:rPr>
          <w:rFonts w:ascii="Times New Roman" w:hAnsi="Times New Roman" w:cs="Times New Roman"/>
          <w:sz w:val="24"/>
          <w:szCs w:val="24"/>
        </w:rPr>
        <w:t xml:space="preserve"> ле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татель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ных ап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па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ратов. Юные изоб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тате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ли - со сво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ими тво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рени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ями - прой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дут мар</w:t>
      </w:r>
      <w:r w:rsidRPr="00EB46E7">
        <w:rPr>
          <w:rFonts w:ascii="Times New Roman" w:hAnsi="Times New Roman" w:cs="Times New Roman"/>
          <w:sz w:val="24"/>
          <w:szCs w:val="24"/>
        </w:rPr>
        <w:softHyphen/>
        <w:t xml:space="preserve">шем до </w:t>
      </w:r>
      <w:proofErr w:type="spellStart"/>
      <w:r w:rsidRPr="00EB46E7">
        <w:rPr>
          <w:rFonts w:ascii="Times New Roman" w:hAnsi="Times New Roman" w:cs="Times New Roman"/>
          <w:sz w:val="24"/>
          <w:szCs w:val="24"/>
        </w:rPr>
        <w:t>Су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санин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ской</w:t>
      </w:r>
      <w:proofErr w:type="spellEnd"/>
      <w:r w:rsidRPr="00EB46E7">
        <w:rPr>
          <w:rFonts w:ascii="Times New Roman" w:hAnsi="Times New Roman" w:cs="Times New Roman"/>
          <w:sz w:val="24"/>
          <w:szCs w:val="24"/>
        </w:rPr>
        <w:t xml:space="preserve"> пло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щади. В пол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день нач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нется те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ат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лизо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ван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ное пред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став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ние «Вес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на, по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еха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ли». Выс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ту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пят твор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ческие кол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лекти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вы, сос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ит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ся мас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вый та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нец под наз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ем «Ес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ли очень за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хотеть - мож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но в кос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мос по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лететь». Поз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дра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вить име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нин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цу с днем рож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де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ния при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едут рос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сий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ский Дед Мо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роз, Ба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ба Яга из Ярос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лав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ской об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ласти, вят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ская ки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кимо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 xml:space="preserve">ра, </w:t>
      </w:r>
      <w:proofErr w:type="spellStart"/>
      <w:r w:rsidRPr="00EB46E7">
        <w:rPr>
          <w:rFonts w:ascii="Times New Roman" w:hAnsi="Times New Roman" w:cs="Times New Roman"/>
          <w:sz w:val="24"/>
          <w:szCs w:val="24"/>
        </w:rPr>
        <w:t>шарь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ин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ский</w:t>
      </w:r>
      <w:proofErr w:type="spellEnd"/>
      <w:r w:rsidRPr="00EB46E7">
        <w:rPr>
          <w:rFonts w:ascii="Times New Roman" w:hAnsi="Times New Roman" w:cs="Times New Roman"/>
          <w:sz w:val="24"/>
          <w:szCs w:val="24"/>
        </w:rPr>
        <w:t xml:space="preserve"> ежик Го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ша. Ну, а за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вер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шится праз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дник дис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ко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текой «Пол</w:t>
      </w:r>
      <w:r w:rsidRPr="00EB46E7">
        <w:rPr>
          <w:rFonts w:ascii="Times New Roman" w:hAnsi="Times New Roman" w:cs="Times New Roman"/>
          <w:sz w:val="24"/>
          <w:szCs w:val="24"/>
        </w:rPr>
        <w:softHyphen/>
        <w:t xml:space="preserve">ный </w:t>
      </w:r>
      <w:proofErr w:type="gramStart"/>
      <w:r w:rsidRPr="00EB46E7">
        <w:rPr>
          <w:rFonts w:ascii="Times New Roman" w:hAnsi="Times New Roman" w:cs="Times New Roman"/>
          <w:sz w:val="24"/>
          <w:szCs w:val="24"/>
        </w:rPr>
        <w:t>улёт</w:t>
      </w:r>
      <w:proofErr w:type="gramEnd"/>
      <w:r w:rsidRPr="00EB46E7">
        <w:rPr>
          <w:rFonts w:ascii="Times New Roman" w:hAnsi="Times New Roman" w:cs="Times New Roman"/>
          <w:sz w:val="24"/>
          <w:szCs w:val="24"/>
        </w:rPr>
        <w:t>». Она стар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ту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ет в шесть ве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чера в ре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зиден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ции Сне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гуроч</w:t>
      </w:r>
      <w:r w:rsidRPr="00EB46E7">
        <w:rPr>
          <w:rFonts w:ascii="Times New Roman" w:hAnsi="Times New Roman" w:cs="Times New Roman"/>
          <w:sz w:val="24"/>
          <w:szCs w:val="24"/>
        </w:rPr>
        <w:softHyphen/>
        <w:t>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46E7" w:rsidRDefault="00EB46E7" w:rsidP="00EB4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ОТРК «Русь»:</w:t>
      </w:r>
    </w:p>
    <w:p w:rsid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  <w:r w:rsidRPr="00EB46E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Коммунальные службы региона проверят соблюдение управляющими компаниями температурного режима в жилых зданиях</w:t>
      </w:r>
      <w:r w:rsidRPr="00EB46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. 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В связи с потеплением и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bidi="en-US"/>
        </w:rPr>
        <w:t> 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рано установившимися высокими температурами воздуха коммунальные службы должны снизить объем поставляемого тепла, чтобы не допускать </w:t>
      </w:r>
      <w:proofErr w:type="spellStart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перетопа</w:t>
      </w:r>
      <w:proofErr w:type="spellEnd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. Губернатор потребовал обеспечить контроль за </w:t>
      </w:r>
      <w:proofErr w:type="spellStart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ресурсоснабжающими</w:t>
      </w:r>
      <w:proofErr w:type="spellEnd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компаниями.</w:t>
      </w:r>
      <w:r w:rsidRPr="00EB46E7">
        <w:rPr>
          <w:rFonts w:ascii="Times New Roman" w:eastAsia="Times New Roman" w:hAnsi="Times New Roman" w:cs="Times New Roman"/>
          <w:b/>
          <w:color w:val="000000"/>
          <w:sz w:val="24"/>
          <w:lang w:bidi="en-US"/>
        </w:rPr>
        <w:t xml:space="preserve"> </w:t>
      </w:r>
      <w:r w:rsidRPr="00EB46E7">
        <w:rPr>
          <w:rFonts w:ascii="Times New Roman" w:eastAsia="Microsoft Sans Serif" w:hAnsi="Times New Roman" w:cs="Times New Roman"/>
          <w:bCs/>
          <w:color w:val="000000"/>
          <w:sz w:val="24"/>
          <w:lang w:val="en-US" w:bidi="en-US"/>
        </w:rPr>
        <w:t> 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Глава региона поручил администрации города совместно с жилищной инспекцией контролировать работу </w:t>
      </w:r>
      <w:proofErr w:type="spellStart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ресурсоснабжающих</w:t>
      </w:r>
      <w:proofErr w:type="spellEnd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организаций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 w:bidi="en-US"/>
        </w:rPr>
        <w:t> 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и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 w:bidi="en-US"/>
        </w:rPr>
        <w:t> 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 xml:space="preserve"> управляющих компаний в данном направлении. Провести разъяснительную работу с собственниками домов о необходимости установки автоматических регуляторов температуры теплоносителя. Их использование позволяет уменьшить теплопотребление и сэкономить средства в начале и при окончании отопительного периода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.</w:t>
      </w:r>
    </w:p>
    <w:p w:rsid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</w:p>
    <w:p w:rsidR="00EB46E7" w:rsidRP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en-US"/>
        </w:rPr>
      </w:pPr>
      <w:r w:rsidRPr="00EB4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en-US"/>
        </w:rPr>
        <w:t>ОТРК «Русь»:</w:t>
      </w:r>
    </w:p>
    <w:p w:rsid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  <w:r w:rsidRPr="00EB46E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В Костромской области принимаются необходимые меры по недопущению пожаров, связанных с палом травы и возгоранием лесных массивов.</w:t>
      </w:r>
      <w:r w:rsidRPr="00EB46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 Сегодня на совещании у губернатора Сергея </w:t>
      </w:r>
      <w:proofErr w:type="spellStart"/>
      <w:r w:rsidRPr="00EB46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>Ситникова</w:t>
      </w:r>
      <w:proofErr w:type="spellEnd"/>
      <w:r w:rsidRPr="00EB46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 принято решение о патрулировании территорий и реализации комплексного плана по противодействию природным пожарам. 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Губернатор Сергей Ситников поставил задачу активнее привлекать к работе добровольные пожарные дружины и включить данные подразделения в единую систему противопожарной службы Костромской области</w:t>
      </w:r>
      <w:r w:rsidR="00E741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bidi="en-US"/>
        </w:rPr>
      </w:pPr>
    </w:p>
    <w:p w:rsidR="00E74166" w:rsidRPr="00EB46E7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en-US"/>
        </w:rPr>
      </w:pPr>
      <w:r w:rsidRPr="00E74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en-US"/>
        </w:rPr>
        <w:t>СМИ44:</w:t>
      </w:r>
    </w:p>
    <w:p w:rsidR="00EB46E7" w:rsidRDefault="00EB46E7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  <w:r w:rsidRPr="00EB46E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en-US"/>
        </w:rPr>
        <w:t>Для своевременного и оперативного реагирования на возможные чрезвычайные ситуации, связанные с негативным воздействием паводковых вод, на территории Костромской области введен режим повышенной готовности.</w:t>
      </w:r>
      <w:r w:rsidRPr="00EB46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bidi="en-US"/>
        </w:rPr>
        <w:t xml:space="preserve"> Соответствующее распоряжение подписал сегодня глава региона Сергей Ситников. </w:t>
      </w:r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Режим повышенной готовности вводится в связи с установлением на территории Костромской области теплой погоды. Согласно прогнозу Костромского филиала </w:t>
      </w:r>
      <w:proofErr w:type="spellStart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ФГБУ</w:t>
      </w:r>
      <w:proofErr w:type="spellEnd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«Центральное </w:t>
      </w:r>
      <w:proofErr w:type="spellStart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УГМС</w:t>
      </w:r>
      <w:proofErr w:type="spellEnd"/>
      <w:r w:rsidRPr="00EB4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» с 9 апреля 2016 года на территории региона ожидается установление теплой погоды с температурой воздуха до +15 днем и до +5 в ночное время, что повлечет инте</w:t>
      </w:r>
      <w:r w:rsidR="00E741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нсивное таяние снежного покрова.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Style w:val="4Exact"/>
          <w:rFonts w:ascii="Times New Roman" w:hAnsi="Times New Roman" w:cs="Times New Roman"/>
          <w:i w:val="0"/>
          <w:sz w:val="24"/>
          <w:szCs w:val="24"/>
        </w:rPr>
      </w:pPr>
      <w:r>
        <w:rPr>
          <w:rStyle w:val="4Exact"/>
          <w:rFonts w:ascii="Times New Roman" w:hAnsi="Times New Roman" w:cs="Times New Roman"/>
          <w:i w:val="0"/>
          <w:sz w:val="24"/>
          <w:szCs w:val="24"/>
        </w:rPr>
        <w:t>«</w:t>
      </w:r>
      <w:proofErr w:type="spellStart"/>
      <w:r>
        <w:rPr>
          <w:rStyle w:val="4Exact"/>
          <w:rFonts w:ascii="Times New Roman" w:hAnsi="Times New Roman" w:cs="Times New Roman"/>
          <w:i w:val="0"/>
          <w:sz w:val="24"/>
          <w:szCs w:val="24"/>
        </w:rPr>
        <w:t>Нейские</w:t>
      </w:r>
      <w:proofErr w:type="spellEnd"/>
      <w:r>
        <w:rPr>
          <w:rStyle w:val="4Exact"/>
          <w:rFonts w:ascii="Times New Roman" w:hAnsi="Times New Roman" w:cs="Times New Roman"/>
          <w:i w:val="0"/>
          <w:sz w:val="24"/>
          <w:szCs w:val="24"/>
        </w:rPr>
        <w:t xml:space="preserve"> вести»: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Style w:val="2Exact"/>
          <w:rFonts w:ascii="Times New Roman" w:hAnsi="Times New Roman" w:cs="Times New Roman"/>
          <w:sz w:val="24"/>
          <w:szCs w:val="24"/>
        </w:rPr>
      </w:pPr>
      <w:r w:rsidRPr="00F503C8">
        <w:rPr>
          <w:rStyle w:val="4Exact"/>
          <w:rFonts w:ascii="Times New Roman" w:hAnsi="Times New Roman" w:cs="Times New Roman"/>
          <w:i w:val="0"/>
          <w:sz w:val="24"/>
          <w:szCs w:val="24"/>
        </w:rPr>
        <w:t xml:space="preserve">В 2016 году начнется строительство телятника в д. </w:t>
      </w:r>
      <w:proofErr w:type="spellStart"/>
      <w:r w:rsidRPr="00F503C8">
        <w:rPr>
          <w:rStyle w:val="4Exact"/>
          <w:rFonts w:ascii="Times New Roman" w:hAnsi="Times New Roman" w:cs="Times New Roman"/>
          <w:i w:val="0"/>
          <w:sz w:val="24"/>
          <w:szCs w:val="24"/>
        </w:rPr>
        <w:t>Лисицино</w:t>
      </w:r>
      <w:proofErr w:type="spellEnd"/>
      <w:r w:rsidRPr="00F503C8">
        <w:rPr>
          <w:rStyle w:val="4Exact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F503C8">
        <w:rPr>
          <w:rStyle w:val="4Exact"/>
          <w:rFonts w:ascii="Times New Roman" w:hAnsi="Times New Roman" w:cs="Times New Roman"/>
          <w:i w:val="0"/>
          <w:sz w:val="24"/>
          <w:szCs w:val="24"/>
        </w:rPr>
        <w:t>Мантуровского</w:t>
      </w:r>
      <w:proofErr w:type="spellEnd"/>
      <w:r w:rsidRPr="00F503C8">
        <w:rPr>
          <w:rStyle w:val="4Exact"/>
          <w:rFonts w:ascii="Times New Roman" w:hAnsi="Times New Roman" w:cs="Times New Roman"/>
          <w:i w:val="0"/>
          <w:sz w:val="24"/>
          <w:szCs w:val="24"/>
        </w:rPr>
        <w:t xml:space="preserve"> района Костромской области.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t>Местное сельскохозяйственное предприятие «Междуречье» при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знано победителем конкурсного отбора на предоставление гран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тов на строительство, реконструк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цию комплексов (ферм) и объек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 xml:space="preserve">тов молочного скотоводства. Размер гранта - около 4 млн. рублей. Реализация проекта начнется уже в 2016 году.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lastRenderedPageBreak/>
        <w:t>Организа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ция планирует построить телятник на 230 голов с родильным от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делением.</w:t>
      </w:r>
      <w:r w:rsidRPr="00F503C8">
        <w:rPr>
          <w:rFonts w:ascii="Times New Roman" w:hAnsi="Times New Roman"/>
          <w:sz w:val="24"/>
          <w:szCs w:val="24"/>
        </w:rPr>
        <w:t xml:space="preserve">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t>С введением в эксплуатацию нового телятника предприятие пла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нирует увеличить поголовье скота. Как отметил губернатор Костромской области Сер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гей Ситников, увеличение производства молока и мяса - важный фактор про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 xml:space="preserve">довольственной безопасности региона. Поэтому местным </w:t>
      </w:r>
      <w:proofErr w:type="spellStart"/>
      <w:r w:rsidRPr="00F503C8">
        <w:rPr>
          <w:rStyle w:val="2Exact"/>
          <w:rFonts w:ascii="Times New Roman" w:hAnsi="Times New Roman" w:cs="Times New Roman"/>
          <w:sz w:val="24"/>
          <w:szCs w:val="24"/>
        </w:rPr>
        <w:t>сель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хозтоваропроизводителям</w:t>
      </w:r>
      <w:proofErr w:type="spellEnd"/>
      <w:r w:rsidRPr="00F503C8">
        <w:rPr>
          <w:rStyle w:val="2Exact"/>
          <w:rFonts w:ascii="Times New Roman" w:hAnsi="Times New Roman" w:cs="Times New Roman"/>
          <w:sz w:val="24"/>
          <w:szCs w:val="24"/>
        </w:rPr>
        <w:t>, занимающимся производством, пере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работкой и реализацией продукции, будет оказана государствен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ная поддержка</w:t>
      </w:r>
      <w:r>
        <w:rPr>
          <w:rStyle w:val="2Exact"/>
          <w:rFonts w:ascii="Times New Roman" w:hAnsi="Times New Roman" w:cs="Times New Roman"/>
          <w:sz w:val="24"/>
          <w:szCs w:val="24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Style w:val="2Exact"/>
          <w:rFonts w:ascii="Times New Roman" w:hAnsi="Times New Roman" w:cs="Times New Roman"/>
          <w:sz w:val="24"/>
          <w:szCs w:val="24"/>
        </w:rPr>
      </w:pP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ОТРК «Русь»: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4166">
        <w:rPr>
          <w:rFonts w:ascii="Times New Roman" w:hAnsi="Times New Roman" w:cs="Times New Roman"/>
          <w:b/>
          <w:sz w:val="24"/>
          <w:szCs w:val="24"/>
        </w:rPr>
        <w:t xml:space="preserve">10 апреля в Волгореченске пройдут дебаты участников предварительного голосования. </w:t>
      </w:r>
      <w:proofErr w:type="gramStart"/>
      <w:r w:rsidRPr="00E74166">
        <w:rPr>
          <w:rFonts w:ascii="Times New Roman" w:hAnsi="Times New Roman" w:cs="Times New Roman"/>
          <w:color w:val="000000"/>
          <w:sz w:val="24"/>
          <w:szCs w:val="24"/>
        </w:rPr>
        <w:t>Участие в дебатах примут заместитель председателя Костромской областной Думы, секретарь Костромского городского местного отделения Партии </w:t>
      </w:r>
      <w:r w:rsidRPr="00E74166">
        <w:rPr>
          <w:rFonts w:ascii="Times New Roman" w:hAnsi="Times New Roman" w:cs="Times New Roman"/>
          <w:bCs/>
          <w:color w:val="000000"/>
          <w:sz w:val="24"/>
          <w:szCs w:val="24"/>
        </w:rPr>
        <w:t>Иван Богданов</w:t>
      </w:r>
      <w:r w:rsidRPr="00E74166">
        <w:rPr>
          <w:rFonts w:ascii="Times New Roman" w:hAnsi="Times New Roman" w:cs="Times New Roman"/>
          <w:color w:val="000000"/>
          <w:sz w:val="24"/>
          <w:szCs w:val="24"/>
        </w:rPr>
        <w:t xml:space="preserve">, генеральный директор АО «Костромской завод </w:t>
      </w:r>
      <w:proofErr w:type="spellStart"/>
      <w:r w:rsidRPr="00E74166">
        <w:rPr>
          <w:rFonts w:ascii="Times New Roman" w:hAnsi="Times New Roman" w:cs="Times New Roman"/>
          <w:color w:val="000000"/>
          <w:sz w:val="24"/>
          <w:szCs w:val="24"/>
        </w:rPr>
        <w:t>автокомпонентов</w:t>
      </w:r>
      <w:proofErr w:type="spellEnd"/>
      <w:r w:rsidRPr="00E74166">
        <w:rPr>
          <w:rFonts w:ascii="Times New Roman" w:hAnsi="Times New Roman" w:cs="Times New Roman"/>
          <w:color w:val="000000"/>
          <w:sz w:val="24"/>
          <w:szCs w:val="24"/>
        </w:rPr>
        <w:t>», член Генерального Совета «Единой России», председатель комитета по экономической, промышленной политике и предпринимательству областной Думы Сергей </w:t>
      </w:r>
      <w:proofErr w:type="spellStart"/>
      <w:r w:rsidRPr="00E74166">
        <w:rPr>
          <w:rFonts w:ascii="Times New Roman" w:hAnsi="Times New Roman" w:cs="Times New Roman"/>
          <w:bCs/>
          <w:color w:val="000000"/>
          <w:sz w:val="24"/>
          <w:szCs w:val="24"/>
        </w:rPr>
        <w:t>Калашник</w:t>
      </w:r>
      <w:proofErr w:type="spellEnd"/>
      <w:r w:rsidRPr="00E74166">
        <w:rPr>
          <w:rFonts w:ascii="Times New Roman" w:hAnsi="Times New Roman" w:cs="Times New Roman"/>
          <w:color w:val="000000"/>
          <w:sz w:val="24"/>
          <w:szCs w:val="24"/>
        </w:rPr>
        <w:t>, и.о. руководителя регионального отделения «Молодой гвардии Единой России» Никита </w:t>
      </w:r>
      <w:proofErr w:type="spellStart"/>
      <w:r w:rsidRPr="00E74166">
        <w:rPr>
          <w:rFonts w:ascii="Times New Roman" w:hAnsi="Times New Roman" w:cs="Times New Roman"/>
          <w:bCs/>
          <w:color w:val="000000"/>
          <w:sz w:val="24"/>
          <w:szCs w:val="24"/>
        </w:rPr>
        <w:t>Колотушкин</w:t>
      </w:r>
      <w:r w:rsidRPr="00E74166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E74166">
        <w:rPr>
          <w:rFonts w:ascii="Times New Roman" w:hAnsi="Times New Roman" w:cs="Times New Roman"/>
          <w:color w:val="000000"/>
          <w:sz w:val="24"/>
          <w:szCs w:val="24"/>
        </w:rPr>
        <w:t xml:space="preserve"> депутат Государственной Думы, член регионального политсовета партии «Единая Россия</w:t>
      </w:r>
      <w:proofErr w:type="gramEnd"/>
      <w:r w:rsidRPr="00E74166">
        <w:rPr>
          <w:rFonts w:ascii="Times New Roman" w:hAnsi="Times New Roman" w:cs="Times New Roman"/>
          <w:color w:val="000000"/>
          <w:sz w:val="24"/>
          <w:szCs w:val="24"/>
        </w:rPr>
        <w:t>» </w:t>
      </w:r>
      <w:r w:rsidRPr="00E741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Алексей Ситников. </w:t>
      </w:r>
      <w:r w:rsidRPr="00E74166">
        <w:rPr>
          <w:rFonts w:ascii="Times New Roman" w:hAnsi="Times New Roman" w:cs="Times New Roman"/>
          <w:color w:val="000000"/>
          <w:sz w:val="24"/>
          <w:szCs w:val="24"/>
        </w:rPr>
        <w:t>Тема дебатов: «Экономическая и промышленная политика, поддержка предпринимательской инициативы»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4166" w:rsidRP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</w:pP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«Галичские известия»: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sz w:val="24"/>
          <w:lang w:bidi="en-US"/>
        </w:rPr>
      </w:pP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Губернатор Ярославской области Сергей Ястребов на расширенном заседании координационного совета по малому и среднему пред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>принимательству отме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>тил, что в вопросах улуч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>шения инвестиционного климата региону необходи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>мо ориентироваться на Ко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 xml:space="preserve">стромскую область. 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Как заявил губернатор Ярос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лавской области, прошедший год был вполне успешным, в ре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гионе отмечается рост показа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телей, связанных со сферой бизнеса. Несмотря на это, об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ласть в Национальном рейтин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ге состояния инвестиционного климата находится далеко не на лидирующих позициях, в отли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чие от Костромской области. В Костромской области проде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лана большая работа для улуч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шения инвестиционного клима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та</w:t>
      </w:r>
      <w:r>
        <w:rPr>
          <w:rFonts w:ascii="Times New Roman" w:eastAsia="Arial" w:hAnsi="Times New Roman" w:cs="Times New Roman"/>
          <w:bCs/>
          <w:sz w:val="24"/>
          <w:lang w:bidi="en-US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</w:pPr>
      <w:r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«Ветлужский край»: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sz w:val="24"/>
          <w:lang w:bidi="en-US"/>
        </w:rPr>
      </w:pP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 xml:space="preserve">За счет средств областного дорожного фонда для </w:t>
      </w:r>
      <w:proofErr w:type="spellStart"/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ДЭПов</w:t>
      </w:r>
      <w:proofErr w:type="spellEnd"/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 xml:space="preserve"> региона закуплено пять новых </w:t>
      </w:r>
      <w:proofErr w:type="spellStart"/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КАМАЗов</w:t>
      </w:r>
      <w:proofErr w:type="spellEnd"/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t>, сообщает депар</w:t>
      </w:r>
      <w:r w:rsidRPr="00E74166">
        <w:rPr>
          <w:rFonts w:ascii="Times New Roman" w:eastAsia="Arial" w:hAnsi="Times New Roman" w:cs="Times New Roman"/>
          <w:b/>
          <w:iCs/>
          <w:sz w:val="24"/>
          <w:shd w:val="clear" w:color="auto" w:fill="FFFFFF"/>
          <w:lang w:bidi="en-US"/>
        </w:rPr>
        <w:softHyphen/>
        <w:t xml:space="preserve">тамент транспорта и дорожного хозяйства Костромской области. 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Пять самосвалов марки КАМАЗ направлены в </w:t>
      </w:r>
      <w:proofErr w:type="spellStart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Антроповский</w:t>
      </w:r>
      <w:proofErr w:type="spellEnd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, </w:t>
      </w:r>
      <w:proofErr w:type="spellStart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Кологривский</w:t>
      </w:r>
      <w:proofErr w:type="spellEnd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, </w:t>
      </w:r>
      <w:proofErr w:type="spellStart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Пыщугский</w:t>
      </w:r>
      <w:proofErr w:type="spellEnd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, </w:t>
      </w:r>
      <w:proofErr w:type="spellStart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Нерехтский</w:t>
      </w:r>
      <w:proofErr w:type="spellEnd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 дорожно-эксплуатационные предприятия, а также </w:t>
      </w:r>
      <w:proofErr w:type="spellStart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>мосто-экс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плуатационное</w:t>
      </w:r>
      <w:proofErr w:type="spellEnd"/>
      <w:r w:rsidRPr="00E74166">
        <w:rPr>
          <w:rFonts w:ascii="Times New Roman" w:eastAsia="Arial" w:hAnsi="Times New Roman" w:cs="Times New Roman"/>
          <w:bCs/>
          <w:sz w:val="24"/>
          <w:lang w:bidi="en-US"/>
        </w:rPr>
        <w:t xml:space="preserve"> предприятие горо</w:t>
      </w:r>
      <w:r w:rsidRPr="00E74166">
        <w:rPr>
          <w:rFonts w:ascii="Times New Roman" w:eastAsia="Arial" w:hAnsi="Times New Roman" w:cs="Times New Roman"/>
          <w:bCs/>
          <w:sz w:val="24"/>
          <w:lang w:bidi="en-US"/>
        </w:rPr>
        <w:softHyphen/>
        <w:t>да Шарьи. На приобретение техники было направлено более 14 млн. рублей из областного дорожного фонда</w:t>
      </w:r>
      <w:r>
        <w:rPr>
          <w:rFonts w:ascii="Times New Roman" w:eastAsia="Arial" w:hAnsi="Times New Roman" w:cs="Times New Roman"/>
          <w:bCs/>
          <w:sz w:val="24"/>
          <w:lang w:bidi="en-US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sz w:val="24"/>
          <w:lang w:bidi="en-US"/>
        </w:rPr>
      </w:pPr>
    </w:p>
    <w:p w:rsidR="00E74166" w:rsidRP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74166">
        <w:rPr>
          <w:rFonts w:ascii="Times New Roman" w:hAnsi="Times New Roman"/>
          <w:b/>
          <w:bCs/>
          <w:color w:val="000000"/>
          <w:sz w:val="24"/>
          <w:szCs w:val="24"/>
        </w:rPr>
        <w:t>СМИ44: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EFEFE"/>
        </w:rPr>
      </w:pPr>
      <w:r w:rsidRPr="00E74166">
        <w:rPr>
          <w:rFonts w:ascii="Times New Roman" w:hAnsi="Times New Roman"/>
          <w:b/>
          <w:bCs/>
          <w:color w:val="000000"/>
          <w:sz w:val="24"/>
          <w:szCs w:val="24"/>
        </w:rPr>
        <w:t>В Костромской области сельхозпредприятия завершают подготовку оборудования к весенне-полевым работам</w:t>
      </w:r>
      <w:r w:rsidRPr="00E74166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E74166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В посевной кампании 2016 года в Костромской области примут участие более 200 </w:t>
      </w:r>
      <w:proofErr w:type="spellStart"/>
      <w:r w:rsidRPr="00E74166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сельхозорганизаций</w:t>
      </w:r>
      <w:proofErr w:type="spellEnd"/>
      <w:r w:rsidRPr="00E74166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 и крестьянских (фермерских) хозяйств.</w:t>
      </w:r>
      <w:r w:rsidRPr="00E74166">
        <w:rPr>
          <w:rStyle w:val="apple-converted-space"/>
          <w:rFonts w:ascii="Times New Roman" w:eastAsia="Microsoft Sans Serif" w:hAnsi="Times New Roman"/>
          <w:color w:val="000000"/>
          <w:sz w:val="24"/>
          <w:szCs w:val="24"/>
          <w:shd w:val="clear" w:color="auto" w:fill="FEFEFE"/>
        </w:rPr>
        <w:t> </w:t>
      </w:r>
      <w:r w:rsidRPr="00E741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4166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В поля выйдет более 1000 единиц сельскохозяйственной техники.</w:t>
      </w:r>
      <w:r w:rsidRPr="00E7416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4166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Хозяйства практически полностью обеспечены семенным материалом собственного производства урожая прошлого года. Планируется дополнительно приобрести новые высокоурожайные сорта семян. Уже приобретено 24 тонны семян зерновых и зернобобовых культур, 6 тонн – многолетних трав. Кроме того, закуплено 1266 тонн минеральных удобрений и 253 тонны дизельного топлива</w:t>
      </w:r>
      <w:r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>.</w:t>
      </w:r>
    </w:p>
    <w:p w:rsidR="00E74166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EFEFE"/>
        </w:rPr>
      </w:pP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12Exact"/>
          <w:rFonts w:ascii="Times New Roman" w:eastAsia="Franklin Gothic Heavy" w:hAnsi="Times New Roman" w:cs="Times New Roman"/>
          <w:b/>
          <w:sz w:val="24"/>
          <w:szCs w:val="24"/>
        </w:rPr>
      </w:pPr>
      <w:r>
        <w:rPr>
          <w:rStyle w:val="12Exact"/>
          <w:rFonts w:ascii="Times New Roman" w:eastAsia="Franklin Gothic Heavy" w:hAnsi="Times New Roman" w:cs="Times New Roman"/>
          <w:b/>
          <w:sz w:val="24"/>
          <w:szCs w:val="24"/>
        </w:rPr>
        <w:t>«Ветлужский край»:</w:t>
      </w:r>
    </w:p>
    <w:p w:rsidR="00E74166" w:rsidRP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eastAsia="Franklin Gothic Heavy" w:hAnsi="Times New Roman" w:cs="Times New Roman"/>
          <w:b/>
          <w:sz w:val="24"/>
          <w:szCs w:val="24"/>
        </w:rPr>
      </w:pPr>
      <w:r w:rsidRPr="00F503C8">
        <w:rPr>
          <w:rStyle w:val="12Exact"/>
          <w:rFonts w:ascii="Times New Roman" w:eastAsia="Franklin Gothic Heavy" w:hAnsi="Times New Roman" w:cs="Times New Roman"/>
          <w:b/>
          <w:sz w:val="24"/>
          <w:szCs w:val="24"/>
        </w:rPr>
        <w:t>Д</w:t>
      </w:r>
      <w:r w:rsidRPr="00F503C8">
        <w:rPr>
          <w:rStyle w:val="12Exact"/>
          <w:rFonts w:ascii="Times New Roman" w:hAnsi="Times New Roman" w:cs="Times New Roman"/>
          <w:b/>
          <w:sz w:val="24"/>
          <w:szCs w:val="24"/>
        </w:rPr>
        <w:t>ля редакторов районных газет Костром</w:t>
      </w:r>
      <w:r w:rsidRPr="00F503C8">
        <w:rPr>
          <w:rStyle w:val="12Exact"/>
          <w:rFonts w:ascii="Times New Roman" w:hAnsi="Times New Roman" w:cs="Times New Roman"/>
          <w:b/>
          <w:sz w:val="24"/>
          <w:szCs w:val="24"/>
        </w:rPr>
        <w:softHyphen/>
        <w:t xml:space="preserve">ской области в Шарье был организован пресс-тур.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t xml:space="preserve">Встреча в Издательском доме «Ветлужский край» была тёплой,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lastRenderedPageBreak/>
        <w:t>дружеской и непринуждённой. После знакомства с коллек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тивом газеты редакторы отправились на строительство домов по программе переселения из ветхого и аварийного жилья, где встречались и с представителем компании-застройщика, и с жителями уже сданных в эксплуатацию домов. Следующее - предприятие «Лесопромышленный комплекс». Также состоялись экскурсии на предприятия «</w:t>
      </w:r>
      <w:proofErr w:type="spellStart"/>
      <w:r w:rsidRPr="00F503C8">
        <w:rPr>
          <w:rStyle w:val="2Exact"/>
          <w:rFonts w:ascii="Times New Roman" w:hAnsi="Times New Roman" w:cs="Times New Roman"/>
          <w:sz w:val="24"/>
          <w:szCs w:val="24"/>
        </w:rPr>
        <w:t>Кроностар</w:t>
      </w:r>
      <w:proofErr w:type="spellEnd"/>
      <w:r w:rsidRPr="00F503C8">
        <w:rPr>
          <w:rStyle w:val="2Exact"/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F503C8">
        <w:rPr>
          <w:rStyle w:val="2Exact"/>
          <w:rFonts w:ascii="Times New Roman" w:hAnsi="Times New Roman" w:cs="Times New Roman"/>
          <w:sz w:val="24"/>
          <w:szCs w:val="24"/>
        </w:rPr>
        <w:t>Шарьинский</w:t>
      </w:r>
      <w:proofErr w:type="spellEnd"/>
      <w:r w:rsidRPr="00F503C8">
        <w:rPr>
          <w:rStyle w:val="2Exact"/>
          <w:rFonts w:ascii="Times New Roman" w:hAnsi="Times New Roman" w:cs="Times New Roman"/>
          <w:sz w:val="24"/>
          <w:szCs w:val="24"/>
        </w:rPr>
        <w:t xml:space="preserve"> хлебозавод». Под зана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вес рабочего дня редакторы «</w:t>
      </w:r>
      <w:proofErr w:type="spellStart"/>
      <w:r w:rsidRPr="00F503C8">
        <w:rPr>
          <w:rStyle w:val="2Exact"/>
          <w:rFonts w:ascii="Times New Roman" w:hAnsi="Times New Roman" w:cs="Times New Roman"/>
          <w:sz w:val="24"/>
          <w:szCs w:val="24"/>
        </w:rPr>
        <w:t>районок</w:t>
      </w:r>
      <w:proofErr w:type="spellEnd"/>
      <w:r w:rsidRPr="00F503C8">
        <w:rPr>
          <w:rStyle w:val="2Exact"/>
          <w:rFonts w:ascii="Times New Roman" w:hAnsi="Times New Roman" w:cs="Times New Roman"/>
          <w:sz w:val="24"/>
          <w:szCs w:val="24"/>
        </w:rPr>
        <w:t>» собрались за «круглым столом» на так называемую пленарную часть совещания. Они задали интересующие во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просы председателю областной Думы Алексею Анохину и главе городского округа Ивану Царицыну</w:t>
      </w:r>
      <w:r>
        <w:rPr>
          <w:rStyle w:val="2Exact"/>
          <w:rFonts w:ascii="Times New Roman" w:hAnsi="Times New Roman" w:cs="Times New Roman"/>
          <w:sz w:val="24"/>
          <w:szCs w:val="24"/>
        </w:rPr>
        <w:t>.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СМИ44: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53481B">
        <w:rPr>
          <w:rFonts w:ascii="Times New Roman" w:hAnsi="Times New Roman"/>
          <w:b/>
          <w:sz w:val="24"/>
          <w:szCs w:val="24"/>
        </w:rPr>
        <w:t xml:space="preserve">Творческая группа «Кострома тебе рада!» запускает </w:t>
      </w:r>
      <w:proofErr w:type="spellStart"/>
      <w:r w:rsidRPr="0053481B">
        <w:rPr>
          <w:rFonts w:ascii="Times New Roman" w:hAnsi="Times New Roman"/>
          <w:b/>
          <w:sz w:val="24"/>
          <w:szCs w:val="24"/>
        </w:rPr>
        <w:t>флешмоб</w:t>
      </w:r>
      <w:proofErr w:type="spellEnd"/>
      <w:r w:rsidRPr="0053481B">
        <w:rPr>
          <w:rFonts w:ascii="Times New Roman" w:hAnsi="Times New Roman"/>
          <w:b/>
          <w:sz w:val="24"/>
          <w:szCs w:val="24"/>
        </w:rPr>
        <w:t xml:space="preserve"> в социальных сетях. </w:t>
      </w:r>
      <w:r w:rsidRPr="0053481B">
        <w:rPr>
          <w:rFonts w:ascii="Times New Roman" w:hAnsi="Times New Roman"/>
          <w:sz w:val="24"/>
          <w:szCs w:val="24"/>
        </w:rPr>
        <w:t xml:space="preserve">Он пройдет под девизом «Я люблю город, в котором живу. Приезжай - покажу!».  Мы приглашаем жителей Костромской области сфотографироваться у красивых исторических зданий, памятников, необычных мест, с которыми связана какая-то интересная история.  Выложите эту фотографию в одну из наших групп с </w:t>
      </w:r>
      <w:proofErr w:type="spellStart"/>
      <w:r w:rsidRPr="0053481B">
        <w:rPr>
          <w:rFonts w:ascii="Times New Roman" w:hAnsi="Times New Roman"/>
          <w:sz w:val="24"/>
          <w:szCs w:val="24"/>
        </w:rPr>
        <w:t>хештэгом</w:t>
      </w:r>
      <w:proofErr w:type="spellEnd"/>
      <w:r w:rsidRPr="0053481B">
        <w:rPr>
          <w:rFonts w:ascii="Times New Roman" w:hAnsi="Times New Roman"/>
          <w:sz w:val="24"/>
          <w:szCs w:val="24"/>
        </w:rPr>
        <w:t xml:space="preserve"> #</w:t>
      </w:r>
      <w:proofErr w:type="spellStart"/>
      <w:r w:rsidRPr="0053481B">
        <w:rPr>
          <w:rFonts w:ascii="Times New Roman" w:hAnsi="Times New Roman"/>
          <w:sz w:val="24"/>
          <w:szCs w:val="24"/>
        </w:rPr>
        <w:t>КостромаТебеРада</w:t>
      </w:r>
      <w:proofErr w:type="spellEnd"/>
      <w:r w:rsidRPr="0053481B">
        <w:rPr>
          <w:rFonts w:ascii="Times New Roman" w:hAnsi="Times New Roman"/>
          <w:sz w:val="24"/>
          <w:szCs w:val="24"/>
        </w:rPr>
        <w:t xml:space="preserve"> и расскажите всем, почему именно это место вы считаете обязательным для посещения туристами. В благодарность «Кострома тебе рада» подарит участнику авторскую рисованную открытку с видами Костромы.  Ее мы предлагаем послать другу или родственникам в другой город или страну с просьбой отправить в ответ открытку с достопримечательностями, кот</w:t>
      </w:r>
      <w:r>
        <w:rPr>
          <w:rFonts w:ascii="Times New Roman" w:hAnsi="Times New Roman"/>
          <w:sz w:val="24"/>
          <w:szCs w:val="24"/>
        </w:rPr>
        <w:t>орые окружают их сейчас.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9Exact"/>
          <w:rFonts w:ascii="Times New Roman" w:hAnsi="Times New Roman" w:cs="Times New Roman"/>
          <w:sz w:val="24"/>
          <w:szCs w:val="24"/>
        </w:rPr>
      </w:pPr>
      <w:r>
        <w:rPr>
          <w:rStyle w:val="9Exact"/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Style w:val="9Exact"/>
          <w:rFonts w:ascii="Times New Roman" w:hAnsi="Times New Roman" w:cs="Times New Roman"/>
          <w:sz w:val="24"/>
          <w:szCs w:val="24"/>
        </w:rPr>
        <w:t>Нейские</w:t>
      </w:r>
      <w:proofErr w:type="spellEnd"/>
      <w:r>
        <w:rPr>
          <w:rStyle w:val="9Exact"/>
          <w:rFonts w:ascii="Times New Roman" w:hAnsi="Times New Roman" w:cs="Times New Roman"/>
          <w:sz w:val="24"/>
          <w:szCs w:val="24"/>
        </w:rPr>
        <w:t xml:space="preserve"> вести»: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sz w:val="24"/>
          <w:szCs w:val="24"/>
        </w:rPr>
      </w:pPr>
      <w:r w:rsidRPr="00F503C8">
        <w:rPr>
          <w:rStyle w:val="9Exact"/>
          <w:rFonts w:ascii="Times New Roman" w:hAnsi="Times New Roman" w:cs="Times New Roman"/>
          <w:sz w:val="24"/>
          <w:szCs w:val="24"/>
        </w:rPr>
        <w:t xml:space="preserve">Проект по созданию центра поддержки казачьей культуры в Галичском районе Костромской области получит грант Президента Российской Федерации. 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t>Владимир Путин подписал распоря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жение о присуждении грантов для под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держки творческих проектов общенаци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онального значения в области культуры и искусства. Поддержку получит проект специали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ста отдела по делам культуры, молоде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жи и спорта администрации Галичского района Татьяны Румянцевой по созда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нию центра поддержки казачьей культу</w:t>
      </w:r>
      <w:r w:rsidRPr="00F503C8">
        <w:rPr>
          <w:rStyle w:val="2Exact"/>
          <w:rFonts w:ascii="Times New Roman" w:hAnsi="Times New Roman" w:cs="Times New Roman"/>
          <w:sz w:val="24"/>
          <w:szCs w:val="24"/>
        </w:rPr>
        <w:softHyphen/>
        <w:t>ры «Вольница»</w:t>
      </w:r>
      <w:r>
        <w:rPr>
          <w:rStyle w:val="2Exact"/>
          <w:rFonts w:ascii="Times New Roman" w:hAnsi="Times New Roman" w:cs="Times New Roman"/>
          <w:sz w:val="24"/>
          <w:szCs w:val="24"/>
        </w:rPr>
        <w:t>.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sz w:val="24"/>
          <w:szCs w:val="24"/>
        </w:rPr>
      </w:pP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b/>
          <w:sz w:val="24"/>
          <w:szCs w:val="24"/>
        </w:rPr>
      </w:pPr>
      <w:r>
        <w:rPr>
          <w:rStyle w:val="2Exact"/>
          <w:rFonts w:ascii="Times New Roman" w:hAnsi="Times New Roman" w:cs="Times New Roman"/>
          <w:b/>
          <w:sz w:val="24"/>
          <w:szCs w:val="24"/>
        </w:rPr>
        <w:t>«Галичские известия»: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sz w:val="24"/>
          <w:szCs w:val="24"/>
        </w:rPr>
      </w:pPr>
      <w:r w:rsidRPr="00DC2C35">
        <w:rPr>
          <w:rStyle w:val="2Exact"/>
          <w:rFonts w:ascii="Times New Roman" w:hAnsi="Times New Roman" w:cs="Times New Roman"/>
          <w:b/>
          <w:sz w:val="24"/>
          <w:szCs w:val="24"/>
        </w:rPr>
        <w:t>Председателем Правительства РФ Дмитрием Медведевым подписаны Распоряжения о выделении порядка 89 млн. рублей из федерального бюджета на развитие физической культуры и спорта</w:t>
      </w:r>
      <w:r w:rsidRPr="00DC2C35">
        <w:rPr>
          <w:rStyle w:val="2Exact"/>
          <w:rFonts w:ascii="Times New Roman" w:hAnsi="Times New Roman" w:cs="Times New Roman"/>
          <w:sz w:val="24"/>
          <w:szCs w:val="24"/>
        </w:rPr>
        <w:t xml:space="preserve">. Региону будут направлены 70 млн. рублей на строительство и реконструкцию спортивных объектов в рамках программы «Развитие физической культуры и спорта в Российской Федерации на 2016-2020 годы». Средства будут направлены на строительство физкультурно-оздоровительного комплекса в </w:t>
      </w:r>
      <w:proofErr w:type="gramStart"/>
      <w:r w:rsidRPr="00DC2C35">
        <w:rPr>
          <w:rStyle w:val="2Exact"/>
          <w:rFonts w:ascii="Times New Roman" w:hAnsi="Times New Roman" w:cs="Times New Roman"/>
          <w:sz w:val="24"/>
          <w:szCs w:val="24"/>
        </w:rPr>
        <w:t>г</w:t>
      </w:r>
      <w:proofErr w:type="gramEnd"/>
      <w:r w:rsidRPr="00DC2C35">
        <w:rPr>
          <w:rStyle w:val="2Exact"/>
          <w:rFonts w:ascii="Times New Roman" w:hAnsi="Times New Roman" w:cs="Times New Roman"/>
          <w:sz w:val="24"/>
          <w:szCs w:val="24"/>
        </w:rPr>
        <w:t>. Костроме. Кроме того, региону выделена субсидия из федерального бюджета в размере 19 млн. рублей на закупку спортивного оборудования для специализированных детско-юношеских спортивных школ олимпийского резерва</w:t>
      </w:r>
      <w:r>
        <w:rPr>
          <w:rStyle w:val="2Exact"/>
          <w:rFonts w:ascii="Times New Roman" w:hAnsi="Times New Roman" w:cs="Times New Roman"/>
          <w:sz w:val="24"/>
          <w:szCs w:val="24"/>
        </w:rPr>
        <w:t>.</w:t>
      </w:r>
    </w:p>
    <w:p w:rsid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sz w:val="24"/>
          <w:szCs w:val="24"/>
        </w:rPr>
      </w:pPr>
    </w:p>
    <w:p w:rsidR="00E74166" w:rsidRP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Style w:val="2Exact"/>
          <w:rFonts w:ascii="Times New Roman" w:hAnsi="Times New Roman" w:cs="Times New Roman"/>
          <w:b/>
          <w:sz w:val="24"/>
          <w:szCs w:val="24"/>
        </w:rPr>
      </w:pPr>
      <w:r w:rsidRPr="00E74166">
        <w:rPr>
          <w:rStyle w:val="2Exact"/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Start"/>
      <w:r w:rsidRPr="00E74166">
        <w:rPr>
          <w:rStyle w:val="2Exact"/>
          <w:rFonts w:ascii="Times New Roman" w:hAnsi="Times New Roman" w:cs="Times New Roman"/>
          <w:b/>
          <w:sz w:val="24"/>
          <w:szCs w:val="24"/>
        </w:rPr>
        <w:t>Вохомская</w:t>
      </w:r>
      <w:proofErr w:type="spellEnd"/>
      <w:proofErr w:type="gramEnd"/>
      <w:r w:rsidRPr="00E74166">
        <w:rPr>
          <w:rStyle w:val="2Exact"/>
          <w:rFonts w:ascii="Times New Roman" w:hAnsi="Times New Roman" w:cs="Times New Roman"/>
          <w:b/>
          <w:sz w:val="24"/>
          <w:szCs w:val="24"/>
        </w:rPr>
        <w:t xml:space="preserve"> правда»:</w:t>
      </w:r>
    </w:p>
    <w:p w:rsidR="00E74166" w:rsidRPr="00E74166" w:rsidRDefault="00E74166" w:rsidP="00E74166">
      <w:pPr>
        <w:pStyle w:val="120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74166">
        <w:rPr>
          <w:rFonts w:ascii="Times New Roman" w:eastAsia="Arial" w:hAnsi="Times New Roman" w:cs="Times New Roman"/>
          <w:b/>
          <w:sz w:val="24"/>
          <w:szCs w:val="24"/>
        </w:rPr>
        <w:t>В 2016 году Костромская область получит более 18 млн. рублей из федерально</w:t>
      </w:r>
      <w:r w:rsidRPr="00E74166">
        <w:rPr>
          <w:rFonts w:ascii="Times New Roman" w:eastAsia="Arial" w:hAnsi="Times New Roman" w:cs="Times New Roman"/>
          <w:b/>
          <w:sz w:val="24"/>
          <w:szCs w:val="24"/>
        </w:rPr>
        <w:softHyphen/>
        <w:t>го бюджета на создание си</w:t>
      </w:r>
      <w:r w:rsidRPr="00E74166">
        <w:rPr>
          <w:rFonts w:ascii="Times New Roman" w:eastAsia="Arial" w:hAnsi="Times New Roman" w:cs="Times New Roman"/>
          <w:b/>
          <w:sz w:val="24"/>
          <w:szCs w:val="24"/>
        </w:rPr>
        <w:softHyphen/>
        <w:t xml:space="preserve">стемы обеспечения вызова экстренных оперативных служб по единому номеру «112». </w:t>
      </w:r>
      <w:r w:rsidRPr="00E74166">
        <w:rPr>
          <w:rFonts w:ascii="Times New Roman" w:eastAsia="Arial" w:hAnsi="Times New Roman" w:cs="Times New Roman"/>
          <w:sz w:val="24"/>
          <w:szCs w:val="24"/>
        </w:rPr>
        <w:t>Распоряжение о рас</w:t>
      </w:r>
      <w:r w:rsidRPr="00E74166">
        <w:rPr>
          <w:rFonts w:ascii="Times New Roman" w:eastAsia="Arial" w:hAnsi="Times New Roman" w:cs="Times New Roman"/>
          <w:sz w:val="24"/>
          <w:szCs w:val="24"/>
        </w:rPr>
        <w:softHyphen/>
        <w:t>пределении субсидий реги</w:t>
      </w:r>
      <w:r w:rsidRPr="00E74166">
        <w:rPr>
          <w:rFonts w:ascii="Times New Roman" w:eastAsia="Arial" w:hAnsi="Times New Roman" w:cs="Times New Roman"/>
          <w:sz w:val="24"/>
          <w:szCs w:val="24"/>
        </w:rPr>
        <w:softHyphen/>
        <w:t>онам подписал премьер-ми</w:t>
      </w:r>
      <w:r w:rsidRPr="00E74166">
        <w:rPr>
          <w:rFonts w:ascii="Times New Roman" w:eastAsia="Arial" w:hAnsi="Times New Roman" w:cs="Times New Roman"/>
          <w:sz w:val="24"/>
          <w:szCs w:val="24"/>
        </w:rPr>
        <w:softHyphen/>
        <w:t>нистр Дмитрий Медведев.</w:t>
      </w:r>
      <w:r w:rsidRPr="00E74166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E74166">
        <w:rPr>
          <w:rFonts w:ascii="Times New Roman" w:hAnsi="Times New Roman" w:cs="Times New Roman"/>
          <w:sz w:val="24"/>
          <w:szCs w:val="24"/>
        </w:rPr>
        <w:t>Средства будут направле</w:t>
      </w:r>
      <w:r w:rsidRPr="00E74166">
        <w:rPr>
          <w:rFonts w:ascii="Times New Roman" w:hAnsi="Times New Roman" w:cs="Times New Roman"/>
          <w:sz w:val="24"/>
          <w:szCs w:val="24"/>
        </w:rPr>
        <w:softHyphen/>
        <w:t>ны на техническое оснащение основного центра обработки вызовов системы «112». Кроме того, в рамках ре</w:t>
      </w:r>
      <w:r w:rsidRPr="00E74166">
        <w:rPr>
          <w:rFonts w:ascii="Times New Roman" w:hAnsi="Times New Roman" w:cs="Times New Roman"/>
          <w:sz w:val="24"/>
          <w:szCs w:val="24"/>
        </w:rPr>
        <w:softHyphen/>
        <w:t>гиональной программы в му</w:t>
      </w:r>
      <w:r w:rsidRPr="00E74166">
        <w:rPr>
          <w:rFonts w:ascii="Times New Roman" w:hAnsi="Times New Roman" w:cs="Times New Roman"/>
          <w:sz w:val="24"/>
          <w:szCs w:val="24"/>
        </w:rPr>
        <w:softHyphen/>
        <w:t>ниципальных образованиях планируется дальнейшее обо</w:t>
      </w:r>
      <w:r w:rsidRPr="00E74166">
        <w:rPr>
          <w:rFonts w:ascii="Times New Roman" w:hAnsi="Times New Roman" w:cs="Times New Roman"/>
          <w:sz w:val="24"/>
          <w:szCs w:val="24"/>
        </w:rPr>
        <w:softHyphen/>
        <w:t>рудование мест для работы операторов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4166" w:rsidRPr="00EB46E7" w:rsidRDefault="00E74166" w:rsidP="00EB46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</w:p>
    <w:p w:rsidR="00EB46E7" w:rsidRPr="00EB46E7" w:rsidRDefault="00EB46E7" w:rsidP="00EB4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46E7" w:rsidRPr="00EB46E7" w:rsidRDefault="00EB4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B46E7" w:rsidRPr="00EB46E7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6E7"/>
    <w:rsid w:val="00181010"/>
    <w:rsid w:val="002F4FFD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51B2F"/>
    <w:rsid w:val="00D15D68"/>
    <w:rsid w:val="00D7540E"/>
    <w:rsid w:val="00DD2BC9"/>
    <w:rsid w:val="00E74166"/>
    <w:rsid w:val="00EB46E7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rsid w:val="00E74166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Exact">
    <w:name w:val="Основной текст (4) Exact"/>
    <w:link w:val="4"/>
    <w:rsid w:val="00E741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74166"/>
    <w:pPr>
      <w:widowControl w:val="0"/>
      <w:shd w:val="clear" w:color="auto" w:fill="FFFFFF"/>
      <w:spacing w:after="0" w:line="197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character" w:customStyle="1" w:styleId="apple-converted-space">
    <w:name w:val="apple-converted-space"/>
    <w:basedOn w:val="a0"/>
    <w:rsid w:val="00E74166"/>
  </w:style>
  <w:style w:type="character" w:customStyle="1" w:styleId="12Exact">
    <w:name w:val="Основной текст (12) Exact"/>
    <w:rsid w:val="00E7416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Основной текст (12)_"/>
    <w:link w:val="120"/>
    <w:rsid w:val="00E74166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E74166"/>
    <w:pPr>
      <w:widowControl w:val="0"/>
      <w:shd w:val="clear" w:color="auto" w:fill="FFFFFF"/>
      <w:spacing w:after="0" w:line="168" w:lineRule="exac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character" w:customStyle="1" w:styleId="9Exact">
    <w:name w:val="Основной текст (9) Exact"/>
    <w:rsid w:val="00E74166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1</cp:revision>
  <dcterms:created xsi:type="dcterms:W3CDTF">2016-04-11T09:05:00Z</dcterms:created>
  <dcterms:modified xsi:type="dcterms:W3CDTF">2016-04-11T09:50:00Z</dcterms:modified>
</cp:coreProperties>
</file>